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103"/>
      </w:tblGrid>
      <w:tr w:rsidR="00780D60" w14:paraId="54CCDD08" w14:textId="77777777" w:rsidTr="008F15E3">
        <w:tc>
          <w:tcPr>
            <w:tcW w:w="4536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14:paraId="2DAAEAB9" w14:textId="77777777" w:rsidR="00B07DE0" w:rsidRDefault="00B07DE0" w:rsidP="008F15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3</w:t>
            </w:r>
          </w:p>
          <w:p w14:paraId="10FB8038" w14:textId="77777777" w:rsidR="00B07DE0" w:rsidRDefault="00B07DE0" w:rsidP="008F15E3">
            <w:pPr>
              <w:spacing w:line="288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</w:t>
            </w:r>
          </w:p>
          <w:p w14:paraId="1B72A2FD" w14:textId="77777777" w:rsidR="00B07DE0" w:rsidRDefault="00B07DE0" w:rsidP="008F15E3">
            <w:pPr>
              <w:spacing w:line="288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«Формирование современной </w:t>
            </w:r>
          </w:p>
          <w:p w14:paraId="00C6E761" w14:textId="77777777" w:rsidR="00BA6F89" w:rsidRDefault="00B07DE0" w:rsidP="008F15E3">
            <w:pPr>
              <w:spacing w:line="288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городской среды на территории Углегорского муниципального округа Сахалинской области», утвержденной постановлением администрации Углегорского муниципального округа</w:t>
            </w:r>
          </w:p>
          <w:p w14:paraId="17E371B2" w14:textId="5E4D2A1B" w:rsidR="00B07DE0" w:rsidRDefault="00BA6F89" w:rsidP="008F15E3">
            <w:pPr>
              <w:spacing w:line="288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Сахалинской области</w:t>
            </w:r>
            <w:r w:rsidR="00B07DE0">
              <w:rPr>
                <w:sz w:val="28"/>
                <w:szCs w:val="28"/>
              </w:rPr>
              <w:t xml:space="preserve"> </w:t>
            </w:r>
          </w:p>
          <w:p w14:paraId="08AC4B2E" w14:textId="0B8D6C78" w:rsidR="00317724" w:rsidRPr="00780D60" w:rsidRDefault="00B07DE0" w:rsidP="008F15E3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Pr="005E76CD">
              <w:rPr>
                <w:sz w:val="28"/>
                <w:szCs w:val="28"/>
                <w:u w:val="single"/>
              </w:rPr>
              <w:t>13.02.2025</w:t>
            </w:r>
            <w:r>
              <w:rPr>
                <w:sz w:val="28"/>
                <w:szCs w:val="28"/>
              </w:rPr>
              <w:t xml:space="preserve"> № </w:t>
            </w:r>
            <w:r w:rsidRPr="005E76CD">
              <w:rPr>
                <w:sz w:val="28"/>
                <w:szCs w:val="28"/>
                <w:u w:val="single"/>
              </w:rPr>
              <w:t>138-п/25</w:t>
            </w:r>
          </w:p>
        </w:tc>
      </w:tr>
    </w:tbl>
    <w:p w14:paraId="65D1CBBC" w14:textId="77777777" w:rsidR="00BA6F89" w:rsidRDefault="00BA6F89" w:rsidP="00B07DE0">
      <w:pPr>
        <w:tabs>
          <w:tab w:val="left" w:pos="0"/>
        </w:tabs>
        <w:ind w:right="28"/>
        <w:jc w:val="center"/>
        <w:rPr>
          <w:sz w:val="28"/>
          <w:szCs w:val="28"/>
        </w:rPr>
      </w:pPr>
    </w:p>
    <w:p w14:paraId="59CDBD60" w14:textId="77777777" w:rsidR="00BA6F89" w:rsidRDefault="00BA6F89" w:rsidP="00B07DE0">
      <w:pPr>
        <w:tabs>
          <w:tab w:val="left" w:pos="0"/>
        </w:tabs>
        <w:ind w:right="28"/>
        <w:jc w:val="center"/>
        <w:rPr>
          <w:sz w:val="28"/>
          <w:szCs w:val="28"/>
        </w:rPr>
      </w:pPr>
    </w:p>
    <w:p w14:paraId="78AFD676" w14:textId="3C81C776" w:rsidR="00B07DE0" w:rsidRPr="00BA6F89" w:rsidRDefault="00B07DE0" w:rsidP="00B07DE0">
      <w:pPr>
        <w:tabs>
          <w:tab w:val="left" w:pos="0"/>
        </w:tabs>
        <w:ind w:right="28"/>
        <w:jc w:val="center"/>
        <w:rPr>
          <w:b/>
          <w:bCs/>
          <w:sz w:val="28"/>
          <w:szCs w:val="28"/>
        </w:rPr>
      </w:pPr>
      <w:r w:rsidRPr="00BA6F89">
        <w:rPr>
          <w:b/>
          <w:bCs/>
          <w:sz w:val="28"/>
          <w:szCs w:val="28"/>
        </w:rPr>
        <w:t>ПАСПОРТ</w:t>
      </w:r>
    </w:p>
    <w:p w14:paraId="6CD02391" w14:textId="77777777" w:rsidR="00BA6F89" w:rsidRDefault="00B07DE0" w:rsidP="00B07DE0">
      <w:pPr>
        <w:tabs>
          <w:tab w:val="left" w:pos="0"/>
        </w:tabs>
        <w:suppressAutoHyphens/>
        <w:ind w:right="28"/>
        <w:jc w:val="center"/>
        <w:rPr>
          <w:b/>
          <w:bCs/>
          <w:sz w:val="28"/>
          <w:szCs w:val="28"/>
        </w:rPr>
      </w:pPr>
      <w:r w:rsidRPr="00BA6F89">
        <w:rPr>
          <w:b/>
          <w:bCs/>
          <w:sz w:val="28"/>
          <w:szCs w:val="28"/>
        </w:rPr>
        <w:t xml:space="preserve">Муниципального проекта </w:t>
      </w:r>
    </w:p>
    <w:p w14:paraId="537144A8" w14:textId="77777777" w:rsidR="00BA6F89" w:rsidRDefault="00B07DE0" w:rsidP="00B07DE0">
      <w:pPr>
        <w:tabs>
          <w:tab w:val="left" w:pos="0"/>
        </w:tabs>
        <w:suppressAutoHyphens/>
        <w:ind w:right="28"/>
        <w:jc w:val="center"/>
        <w:rPr>
          <w:b/>
          <w:bCs/>
          <w:color w:val="000000"/>
          <w:sz w:val="28"/>
          <w:szCs w:val="28"/>
          <w:u w:val="single"/>
        </w:rPr>
      </w:pPr>
      <w:r w:rsidRPr="00BA6F89">
        <w:rPr>
          <w:b/>
          <w:bCs/>
          <w:sz w:val="28"/>
          <w:szCs w:val="28"/>
          <w:u w:val="single"/>
        </w:rPr>
        <w:t>«</w:t>
      </w:r>
      <w:r w:rsidRPr="00BA6F89">
        <w:rPr>
          <w:b/>
          <w:bCs/>
          <w:color w:val="000000"/>
          <w:sz w:val="28"/>
          <w:szCs w:val="28"/>
          <w:u w:val="single"/>
        </w:rPr>
        <w:t xml:space="preserve">Благоустройство мест массового отдыха населения, </w:t>
      </w:r>
    </w:p>
    <w:p w14:paraId="0CC366B4" w14:textId="07F169B7" w:rsidR="00B07DE0" w:rsidRPr="00BA6F89" w:rsidRDefault="00B07DE0" w:rsidP="00B07DE0">
      <w:pPr>
        <w:tabs>
          <w:tab w:val="left" w:pos="0"/>
        </w:tabs>
        <w:suppressAutoHyphens/>
        <w:ind w:right="28"/>
        <w:jc w:val="center"/>
        <w:rPr>
          <w:b/>
          <w:bCs/>
          <w:sz w:val="28"/>
          <w:szCs w:val="28"/>
          <w:u w:val="single"/>
        </w:rPr>
      </w:pPr>
      <w:r w:rsidRPr="00BA6F89">
        <w:rPr>
          <w:b/>
          <w:bCs/>
          <w:color w:val="000000"/>
          <w:sz w:val="28"/>
          <w:szCs w:val="28"/>
          <w:u w:val="single"/>
        </w:rPr>
        <w:t>общественных территорий</w:t>
      </w:r>
      <w:r w:rsidRPr="00BA6F89">
        <w:rPr>
          <w:b/>
          <w:bCs/>
          <w:sz w:val="28"/>
          <w:szCs w:val="28"/>
          <w:u w:val="single"/>
        </w:rPr>
        <w:t>»</w:t>
      </w:r>
    </w:p>
    <w:p w14:paraId="3F47C85B" w14:textId="77777777" w:rsidR="00B07DE0" w:rsidRPr="00727F3C" w:rsidRDefault="00B07DE0" w:rsidP="00B07DE0">
      <w:pPr>
        <w:tabs>
          <w:tab w:val="left" w:pos="1418"/>
        </w:tabs>
        <w:suppressAutoHyphens/>
        <w:ind w:right="28"/>
        <w:jc w:val="center"/>
        <w:rPr>
          <w:b/>
          <w:sz w:val="28"/>
          <w:szCs w:val="28"/>
        </w:rPr>
      </w:pPr>
    </w:p>
    <w:p w14:paraId="3FDE110B" w14:textId="77777777" w:rsidR="00B07DE0" w:rsidRPr="00727F3C" w:rsidRDefault="00B07DE0" w:rsidP="00B07DE0">
      <w:pPr>
        <w:tabs>
          <w:tab w:val="left" w:pos="1418"/>
        </w:tabs>
        <w:suppressAutoHyphens/>
        <w:ind w:right="28"/>
        <w:jc w:val="center"/>
        <w:rPr>
          <w:i/>
          <w:sz w:val="28"/>
          <w:szCs w:val="28"/>
        </w:rPr>
      </w:pPr>
      <w:r w:rsidRPr="00727F3C">
        <w:rPr>
          <w:sz w:val="28"/>
          <w:szCs w:val="28"/>
        </w:rPr>
        <w:t>1. Общие положения</w:t>
      </w:r>
    </w:p>
    <w:p w14:paraId="45409F7F" w14:textId="77777777" w:rsidR="00B07DE0" w:rsidRPr="00727F3C" w:rsidRDefault="00B07DE0" w:rsidP="00B07DE0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977"/>
        <w:gridCol w:w="1533"/>
        <w:gridCol w:w="1534"/>
      </w:tblGrid>
      <w:tr w:rsidR="00B07DE0" w:rsidRPr="00727F3C" w14:paraId="718299C6" w14:textId="77777777" w:rsidTr="000F2BC3">
        <w:trPr>
          <w:cantSplit/>
        </w:trPr>
        <w:tc>
          <w:tcPr>
            <w:tcW w:w="5382" w:type="dxa"/>
            <w:vAlign w:val="center"/>
          </w:tcPr>
          <w:p w14:paraId="5B33B66F" w14:textId="77777777" w:rsidR="00B07DE0" w:rsidRPr="009075C8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9075C8">
              <w:rPr>
                <w:color w:val="000000"/>
                <w:sz w:val="28"/>
                <w:szCs w:val="28"/>
              </w:rPr>
              <w:t>Благоустройство мест массового отдыха населения, общественных территорий</w:t>
            </w:r>
          </w:p>
        </w:tc>
        <w:tc>
          <w:tcPr>
            <w:tcW w:w="992" w:type="dxa"/>
            <w:vAlign w:val="center"/>
          </w:tcPr>
          <w:p w14:paraId="69EA9E5B" w14:textId="77777777" w:rsidR="00B07DE0" w:rsidRPr="00A2777E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559" w:type="dxa"/>
            <w:vAlign w:val="center"/>
          </w:tcPr>
          <w:p w14:paraId="68CA07AF" w14:textId="77777777" w:rsidR="00B07DE0" w:rsidRPr="00A2777E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A2777E">
              <w:t>Срок начала и окончания проекта</w:t>
            </w:r>
          </w:p>
        </w:tc>
        <w:tc>
          <w:tcPr>
            <w:tcW w:w="1560" w:type="dxa"/>
            <w:vAlign w:val="center"/>
          </w:tcPr>
          <w:p w14:paraId="2995C3BB" w14:textId="77777777" w:rsidR="00B07DE0" w:rsidRPr="00A2777E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2025-2030</w:t>
            </w:r>
          </w:p>
        </w:tc>
      </w:tr>
      <w:tr w:rsidR="00B07DE0" w:rsidRPr="00727F3C" w14:paraId="1D5D1EDF" w14:textId="77777777" w:rsidTr="000F2BC3">
        <w:trPr>
          <w:cantSplit/>
          <w:trHeight w:val="399"/>
        </w:trPr>
        <w:tc>
          <w:tcPr>
            <w:tcW w:w="5382" w:type="dxa"/>
            <w:vAlign w:val="center"/>
          </w:tcPr>
          <w:p w14:paraId="3A522DA7" w14:textId="77777777" w:rsidR="00B07DE0" w:rsidRPr="00727F3C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Куратор муниципального проекта</w:t>
            </w:r>
            <w:r w:rsidRPr="00727F3C">
              <w:rPr>
                <w:rStyle w:val="ac"/>
                <w:sz w:val="28"/>
                <w:szCs w:val="28"/>
              </w:rPr>
              <w:footnoteRef/>
            </w:r>
          </w:p>
        </w:tc>
        <w:tc>
          <w:tcPr>
            <w:tcW w:w="4111" w:type="dxa"/>
            <w:gridSpan w:val="3"/>
            <w:vAlign w:val="center"/>
          </w:tcPr>
          <w:p w14:paraId="7DAE28B8" w14:textId="77777777" w:rsidR="00B07DE0" w:rsidRPr="00727F3C" w:rsidRDefault="00B07DE0" w:rsidP="000F2BC3">
            <w:pPr>
              <w:tabs>
                <w:tab w:val="left" w:pos="1418"/>
              </w:tabs>
              <w:suppressAutoHyphens/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Турский Герман Владиславович</w:t>
            </w:r>
          </w:p>
        </w:tc>
      </w:tr>
      <w:tr w:rsidR="00B07DE0" w:rsidRPr="00727F3C" w14:paraId="05C4F0F6" w14:textId="77777777" w:rsidTr="000F2BC3">
        <w:trPr>
          <w:cantSplit/>
          <w:trHeight w:val="413"/>
        </w:trPr>
        <w:tc>
          <w:tcPr>
            <w:tcW w:w="5382" w:type="dxa"/>
            <w:vAlign w:val="center"/>
          </w:tcPr>
          <w:p w14:paraId="18760697" w14:textId="77777777" w:rsidR="00B07DE0" w:rsidRPr="00727F3C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Руководитель муниципального проекта</w:t>
            </w:r>
            <w:r w:rsidRPr="00727F3C">
              <w:rPr>
                <w:rStyle w:val="ac"/>
                <w:sz w:val="28"/>
                <w:szCs w:val="28"/>
              </w:rPr>
              <w:footnoteRef/>
            </w:r>
          </w:p>
        </w:tc>
        <w:tc>
          <w:tcPr>
            <w:tcW w:w="4111" w:type="dxa"/>
            <w:gridSpan w:val="3"/>
            <w:vAlign w:val="center"/>
          </w:tcPr>
          <w:p w14:paraId="02E77D77" w14:textId="77777777" w:rsidR="00B07DE0" w:rsidRPr="00727F3C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Шарифов Евгений Альфирович</w:t>
            </w:r>
          </w:p>
        </w:tc>
      </w:tr>
      <w:tr w:rsidR="00B07DE0" w:rsidRPr="00727F3C" w14:paraId="0AE1E7C5" w14:textId="77777777" w:rsidTr="000F2BC3">
        <w:trPr>
          <w:cantSplit/>
          <w:trHeight w:val="609"/>
        </w:trPr>
        <w:tc>
          <w:tcPr>
            <w:tcW w:w="5382" w:type="dxa"/>
            <w:vAlign w:val="center"/>
          </w:tcPr>
          <w:p w14:paraId="6F5CBFB8" w14:textId="77777777" w:rsidR="00B07DE0" w:rsidRPr="00727F3C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Связь с муниципальными программами муниципального образования </w:t>
            </w:r>
            <w:r>
              <w:rPr>
                <w:sz w:val="28"/>
                <w:szCs w:val="28"/>
              </w:rPr>
              <w:t>Углегорский муниципальный</w:t>
            </w:r>
            <w:r w:rsidRPr="00727F3C">
              <w:rPr>
                <w:sz w:val="28"/>
                <w:szCs w:val="28"/>
              </w:rPr>
              <w:t xml:space="preserve"> округ</w:t>
            </w:r>
            <w:r>
              <w:rPr>
                <w:sz w:val="28"/>
                <w:szCs w:val="28"/>
              </w:rPr>
              <w:t xml:space="preserve"> Сахалинской области</w:t>
            </w:r>
            <w:r w:rsidRPr="00727F3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  <w:gridSpan w:val="3"/>
            <w:vAlign w:val="center"/>
          </w:tcPr>
          <w:p w14:paraId="5433E913" w14:textId="77777777" w:rsidR="00B07DE0" w:rsidRPr="006022E6" w:rsidRDefault="00B07DE0" w:rsidP="000F2BC3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>Комфортная и безопасная среда для жизни/Показатель "Улучшение качества городской среды в полтора раза".</w:t>
            </w:r>
          </w:p>
          <w:p w14:paraId="6681568A" w14:textId="77777777" w:rsidR="00B07DE0" w:rsidRPr="00727F3C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sz w:val="28"/>
                <w:szCs w:val="28"/>
              </w:rPr>
            </w:pPr>
          </w:p>
        </w:tc>
      </w:tr>
      <w:tr w:rsidR="00B07DE0" w:rsidRPr="00727F3C" w14:paraId="16ECECEA" w14:textId="77777777" w:rsidTr="000F2BC3">
        <w:trPr>
          <w:cantSplit/>
          <w:trHeight w:val="595"/>
        </w:trPr>
        <w:tc>
          <w:tcPr>
            <w:tcW w:w="5382" w:type="dxa"/>
            <w:vAlign w:val="center"/>
          </w:tcPr>
          <w:p w14:paraId="178518CE" w14:textId="77777777" w:rsidR="00B07DE0" w:rsidRPr="00727F3C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bCs/>
                <w:sz w:val="28"/>
                <w:szCs w:val="28"/>
              </w:rPr>
              <w:t>Стратегические цели и задачи на решение которых направлен муниципальный проект</w:t>
            </w:r>
          </w:p>
        </w:tc>
        <w:tc>
          <w:tcPr>
            <w:tcW w:w="4111" w:type="dxa"/>
            <w:gridSpan w:val="3"/>
            <w:vAlign w:val="center"/>
          </w:tcPr>
          <w:p w14:paraId="68155F11" w14:textId="77777777" w:rsidR="00B07DE0" w:rsidRPr="00042613" w:rsidRDefault="00B07DE0" w:rsidP="000F2BC3">
            <w:pPr>
              <w:tabs>
                <w:tab w:val="left" w:pos="1418"/>
              </w:tabs>
              <w:suppressAutoHyphens/>
              <w:ind w:right="28"/>
              <w:rPr>
                <w:i/>
                <w:sz w:val="28"/>
                <w:szCs w:val="28"/>
              </w:rPr>
            </w:pPr>
            <w:r w:rsidRPr="00042613">
              <w:rPr>
                <w:sz w:val="28"/>
                <w:szCs w:val="28"/>
              </w:rPr>
              <w:t xml:space="preserve">Обеспечение создания, содержания и развития объектов благоустройства на территории 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042613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</w:tc>
      </w:tr>
    </w:tbl>
    <w:p w14:paraId="1A498967" w14:textId="77777777" w:rsidR="00B07DE0" w:rsidRPr="00727F3C" w:rsidRDefault="00B07DE0" w:rsidP="00B07DE0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1228F755" w14:textId="77777777" w:rsidR="00B07DE0" w:rsidRPr="00D505D9" w:rsidRDefault="00B07DE0" w:rsidP="00B07DE0">
      <w:pPr>
        <w:pStyle w:val="ab"/>
        <w:numPr>
          <w:ilvl w:val="0"/>
          <w:numId w:val="1"/>
        </w:numPr>
        <w:tabs>
          <w:tab w:val="left" w:pos="1418"/>
          <w:tab w:val="left" w:pos="3686"/>
        </w:tabs>
        <w:suppressAutoHyphens/>
        <w:ind w:right="28"/>
        <w:jc w:val="center"/>
        <w:rPr>
          <w:sz w:val="28"/>
          <w:szCs w:val="28"/>
        </w:rPr>
      </w:pPr>
      <w:r w:rsidRPr="00D505D9">
        <w:rPr>
          <w:sz w:val="28"/>
          <w:szCs w:val="28"/>
        </w:rPr>
        <w:t>Цель и показатели проекта</w:t>
      </w:r>
    </w:p>
    <w:p w14:paraId="48A53339" w14:textId="77777777" w:rsidR="00B07DE0" w:rsidRPr="00D505D9" w:rsidRDefault="00B07DE0" w:rsidP="00B07DE0">
      <w:pPr>
        <w:tabs>
          <w:tab w:val="left" w:pos="1418"/>
        </w:tabs>
        <w:suppressAutoHyphens/>
        <w:ind w:right="28"/>
        <w:jc w:val="center"/>
        <w:rPr>
          <w:sz w:val="28"/>
          <w:szCs w:val="28"/>
        </w:rPr>
      </w:pPr>
      <w:r w:rsidRPr="00D505D9">
        <w:rPr>
          <w:sz w:val="28"/>
          <w:szCs w:val="28"/>
        </w:rPr>
        <w:t>Создание комфортной среды проживания и жизнедеятельности человека</w:t>
      </w:r>
    </w:p>
    <w:tbl>
      <w:tblPr>
        <w:tblW w:w="5000" w:type="pct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1843"/>
        <w:gridCol w:w="709"/>
        <w:gridCol w:w="1134"/>
        <w:gridCol w:w="767"/>
        <w:gridCol w:w="681"/>
        <w:gridCol w:w="678"/>
        <w:gridCol w:w="813"/>
        <w:gridCol w:w="812"/>
        <w:gridCol w:w="813"/>
        <w:gridCol w:w="679"/>
      </w:tblGrid>
      <w:tr w:rsidR="00B07DE0" w:rsidRPr="00727F3C" w14:paraId="2B4C34D8" w14:textId="77777777" w:rsidTr="000F2BC3">
        <w:trPr>
          <w:trHeight w:val="422"/>
        </w:trPr>
        <w:tc>
          <w:tcPr>
            <w:tcW w:w="935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AE628" w14:textId="77777777" w:rsidR="00B07DE0" w:rsidRPr="00A2777E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  <w:rPr>
                <w:bCs/>
              </w:rPr>
            </w:pPr>
          </w:p>
        </w:tc>
      </w:tr>
      <w:tr w:rsidR="00B07DE0" w:rsidRPr="00727F3C" w14:paraId="51CBBDCC" w14:textId="77777777" w:rsidTr="000F2BC3">
        <w:tc>
          <w:tcPr>
            <w:tcW w:w="426" w:type="dxa"/>
            <w:vMerge w:val="restart"/>
            <w:tcBorders>
              <w:top w:val="nil"/>
            </w:tcBorders>
            <w:vAlign w:val="center"/>
          </w:tcPr>
          <w:p w14:paraId="259411AB" w14:textId="77777777" w:rsidR="00B07DE0" w:rsidRPr="00727F3C" w:rsidRDefault="00B07DE0" w:rsidP="000F2BC3">
            <w:pPr>
              <w:tabs>
                <w:tab w:val="left" w:pos="1418"/>
              </w:tabs>
              <w:suppressAutoHyphens/>
              <w:ind w:right="-53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3C76A6BC" w14:textId="77777777" w:rsidR="00B07DE0" w:rsidRPr="00A2777E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A2777E">
              <w:t>Наименование показателя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2EE75D6E" w14:textId="77777777" w:rsidR="00B07DE0" w:rsidRPr="00A2777E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A2777E">
              <w:t>Базовое значение</w:t>
            </w:r>
          </w:p>
        </w:tc>
        <w:tc>
          <w:tcPr>
            <w:tcW w:w="5243" w:type="dxa"/>
            <w:gridSpan w:val="7"/>
            <w:tcBorders>
              <w:top w:val="single" w:sz="4" w:space="0" w:color="auto"/>
            </w:tcBorders>
            <w:vAlign w:val="center"/>
          </w:tcPr>
          <w:p w14:paraId="7CF80459" w14:textId="77777777" w:rsidR="00B07DE0" w:rsidRPr="00A2777E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A2777E">
              <w:t>Период (год, квартал, месяц)</w:t>
            </w:r>
          </w:p>
        </w:tc>
      </w:tr>
      <w:tr w:rsidR="00B07DE0" w:rsidRPr="00727F3C" w14:paraId="6307D020" w14:textId="77777777" w:rsidTr="000F2BC3">
        <w:trPr>
          <w:trHeight w:val="322"/>
        </w:trPr>
        <w:tc>
          <w:tcPr>
            <w:tcW w:w="426" w:type="dxa"/>
            <w:vMerge/>
            <w:vAlign w:val="center"/>
          </w:tcPr>
          <w:p w14:paraId="103D1181" w14:textId="77777777" w:rsidR="00B07DE0" w:rsidRPr="00727F3C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11D545E7" w14:textId="77777777" w:rsidR="00B07DE0" w:rsidRPr="00A2777E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DE75FB2" w14:textId="77777777" w:rsidR="00B07DE0" w:rsidRPr="00A2777E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</w:tc>
        <w:tc>
          <w:tcPr>
            <w:tcW w:w="767" w:type="dxa"/>
            <w:vMerge w:val="restart"/>
            <w:vAlign w:val="center"/>
          </w:tcPr>
          <w:p w14:paraId="704F1304" w14:textId="77777777" w:rsidR="00B07DE0" w:rsidRPr="00CD5C68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2024</w:t>
            </w:r>
          </w:p>
        </w:tc>
        <w:tc>
          <w:tcPr>
            <w:tcW w:w="681" w:type="dxa"/>
            <w:vMerge w:val="restart"/>
            <w:vAlign w:val="center"/>
          </w:tcPr>
          <w:p w14:paraId="24997B1D" w14:textId="77777777" w:rsidR="00B07DE0" w:rsidRPr="00CD5C68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2025</w:t>
            </w:r>
          </w:p>
        </w:tc>
        <w:tc>
          <w:tcPr>
            <w:tcW w:w="678" w:type="dxa"/>
            <w:vMerge w:val="restart"/>
            <w:vAlign w:val="center"/>
          </w:tcPr>
          <w:p w14:paraId="2F14C859" w14:textId="77777777" w:rsidR="00B07DE0" w:rsidRPr="00CD5C68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2026</w:t>
            </w:r>
          </w:p>
        </w:tc>
        <w:tc>
          <w:tcPr>
            <w:tcW w:w="813" w:type="dxa"/>
            <w:vMerge w:val="restart"/>
            <w:vAlign w:val="center"/>
          </w:tcPr>
          <w:p w14:paraId="4B56DCBE" w14:textId="77777777" w:rsidR="00B07DE0" w:rsidRPr="00CD5C68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2027</w:t>
            </w:r>
          </w:p>
        </w:tc>
        <w:tc>
          <w:tcPr>
            <w:tcW w:w="812" w:type="dxa"/>
            <w:vMerge w:val="restart"/>
            <w:vAlign w:val="center"/>
          </w:tcPr>
          <w:p w14:paraId="5E5F39C4" w14:textId="77777777" w:rsidR="00B07DE0" w:rsidRPr="00CD5C68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2028</w:t>
            </w:r>
          </w:p>
        </w:tc>
        <w:tc>
          <w:tcPr>
            <w:tcW w:w="813" w:type="dxa"/>
            <w:vMerge w:val="restart"/>
            <w:vAlign w:val="center"/>
          </w:tcPr>
          <w:p w14:paraId="0637FEC1" w14:textId="77777777" w:rsidR="00B07DE0" w:rsidRPr="00CD5C68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2029</w:t>
            </w:r>
          </w:p>
        </w:tc>
        <w:tc>
          <w:tcPr>
            <w:tcW w:w="679" w:type="dxa"/>
            <w:vMerge w:val="restart"/>
            <w:vAlign w:val="center"/>
          </w:tcPr>
          <w:p w14:paraId="2D34F0D4" w14:textId="77777777" w:rsidR="00B07DE0" w:rsidRPr="00CD5C68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2030</w:t>
            </w:r>
          </w:p>
        </w:tc>
      </w:tr>
      <w:tr w:rsidR="00B07DE0" w:rsidRPr="00727F3C" w14:paraId="608740AF" w14:textId="77777777" w:rsidTr="000F2BC3">
        <w:trPr>
          <w:trHeight w:val="175"/>
        </w:trPr>
        <w:tc>
          <w:tcPr>
            <w:tcW w:w="426" w:type="dxa"/>
            <w:vMerge/>
            <w:vAlign w:val="center"/>
          </w:tcPr>
          <w:p w14:paraId="3DC85708" w14:textId="77777777" w:rsidR="00B07DE0" w:rsidRPr="00727F3C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49BFADF7" w14:textId="77777777" w:rsidR="00B07DE0" w:rsidRPr="00727F3C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5981B153" w14:textId="77777777" w:rsidR="00B07DE0" w:rsidRPr="00A2777E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A2777E">
              <w:t>Значение</w:t>
            </w:r>
          </w:p>
        </w:tc>
        <w:tc>
          <w:tcPr>
            <w:tcW w:w="1134" w:type="dxa"/>
            <w:vAlign w:val="center"/>
          </w:tcPr>
          <w:p w14:paraId="5F7C99C3" w14:textId="77777777" w:rsidR="00B07DE0" w:rsidRPr="00A2777E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A2777E">
              <w:t>Дата</w:t>
            </w:r>
          </w:p>
        </w:tc>
        <w:tc>
          <w:tcPr>
            <w:tcW w:w="767" w:type="dxa"/>
            <w:vMerge/>
            <w:vAlign w:val="center"/>
          </w:tcPr>
          <w:p w14:paraId="4A23BB29" w14:textId="77777777" w:rsidR="00B07DE0" w:rsidRPr="00727F3C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81" w:type="dxa"/>
            <w:vMerge/>
            <w:vAlign w:val="center"/>
          </w:tcPr>
          <w:p w14:paraId="57CFEE42" w14:textId="77777777" w:rsidR="00B07DE0" w:rsidRPr="00727F3C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78" w:type="dxa"/>
            <w:vMerge/>
            <w:vAlign w:val="center"/>
          </w:tcPr>
          <w:p w14:paraId="5EF43610" w14:textId="77777777" w:rsidR="00B07DE0" w:rsidRPr="00727F3C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13" w:type="dxa"/>
            <w:vMerge/>
            <w:vAlign w:val="center"/>
          </w:tcPr>
          <w:p w14:paraId="59CAE6B7" w14:textId="77777777" w:rsidR="00B07DE0" w:rsidRPr="00727F3C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12" w:type="dxa"/>
            <w:vMerge/>
            <w:vAlign w:val="center"/>
          </w:tcPr>
          <w:p w14:paraId="5801F1B1" w14:textId="77777777" w:rsidR="00B07DE0" w:rsidRPr="00727F3C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13" w:type="dxa"/>
            <w:vMerge/>
            <w:vAlign w:val="center"/>
          </w:tcPr>
          <w:p w14:paraId="5DA1ECC4" w14:textId="77777777" w:rsidR="00B07DE0" w:rsidRPr="00727F3C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679" w:type="dxa"/>
            <w:vMerge/>
            <w:vAlign w:val="center"/>
          </w:tcPr>
          <w:p w14:paraId="2804F066" w14:textId="77777777" w:rsidR="00B07DE0" w:rsidRPr="00727F3C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B07DE0" w:rsidRPr="00727F3C" w14:paraId="3E9A9501" w14:textId="77777777" w:rsidTr="000F2BC3">
        <w:trPr>
          <w:trHeight w:val="449"/>
        </w:trPr>
        <w:tc>
          <w:tcPr>
            <w:tcW w:w="426" w:type="dxa"/>
          </w:tcPr>
          <w:p w14:paraId="3FC96C4A" w14:textId="77777777" w:rsidR="00B07DE0" w:rsidRPr="00EB7236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EB7236">
              <w:rPr>
                <w:sz w:val="22"/>
                <w:szCs w:val="22"/>
              </w:rPr>
              <w:t>1.</w:t>
            </w:r>
          </w:p>
        </w:tc>
        <w:tc>
          <w:tcPr>
            <w:tcW w:w="1843" w:type="dxa"/>
          </w:tcPr>
          <w:p w14:paraId="2D4C303F" w14:textId="77777777" w:rsidR="00B07DE0" w:rsidRPr="00CD5C68" w:rsidRDefault="00B07DE0" w:rsidP="000F2BC3">
            <w:pPr>
              <w:tabs>
                <w:tab w:val="left" w:pos="1418"/>
              </w:tabs>
              <w:suppressAutoHyphens/>
              <w:ind w:right="28"/>
              <w:rPr>
                <w:sz w:val="22"/>
                <w:szCs w:val="22"/>
              </w:rPr>
            </w:pPr>
            <w:r w:rsidRPr="00CD5C68">
              <w:rPr>
                <w:sz w:val="22"/>
                <w:szCs w:val="22"/>
              </w:rPr>
              <w:t xml:space="preserve">Благоустроенные места массового отдыха населения, общественные территории </w:t>
            </w:r>
          </w:p>
        </w:tc>
        <w:tc>
          <w:tcPr>
            <w:tcW w:w="709" w:type="dxa"/>
            <w:vAlign w:val="center"/>
          </w:tcPr>
          <w:p w14:paraId="5EE3A0CD" w14:textId="77777777" w:rsidR="00B07DE0" w:rsidRPr="00CD5C68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5D9CAFFD" w14:textId="77777777" w:rsidR="00B07DE0" w:rsidRPr="00CD5C68" w:rsidRDefault="00B07DE0" w:rsidP="000F2BC3">
            <w:pPr>
              <w:tabs>
                <w:tab w:val="left" w:pos="1418"/>
              </w:tabs>
              <w:suppressAutoHyphens/>
              <w:ind w:right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31.12.2024</w:t>
            </w:r>
          </w:p>
        </w:tc>
        <w:tc>
          <w:tcPr>
            <w:tcW w:w="767" w:type="dxa"/>
            <w:vAlign w:val="center"/>
          </w:tcPr>
          <w:p w14:paraId="5F185CBE" w14:textId="77777777" w:rsidR="00B07DE0" w:rsidRPr="00CD5C68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0</w:t>
            </w:r>
          </w:p>
        </w:tc>
        <w:tc>
          <w:tcPr>
            <w:tcW w:w="681" w:type="dxa"/>
            <w:vAlign w:val="center"/>
          </w:tcPr>
          <w:p w14:paraId="44AACB13" w14:textId="77777777" w:rsidR="00B07DE0" w:rsidRPr="00CD5C68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8" w:type="dxa"/>
            <w:vAlign w:val="center"/>
          </w:tcPr>
          <w:p w14:paraId="673D80E0" w14:textId="77777777" w:rsidR="00B07DE0" w:rsidRPr="00CD5C68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3D85FD92" w14:textId="77777777" w:rsidR="00B07DE0" w:rsidRPr="00CD5C68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12" w:type="dxa"/>
            <w:vAlign w:val="center"/>
          </w:tcPr>
          <w:p w14:paraId="585DAEF7" w14:textId="77777777" w:rsidR="00B07DE0" w:rsidRPr="00CD5C68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1D0E2D46" w14:textId="77777777" w:rsidR="00B07DE0" w:rsidRPr="00CD5C68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79" w:type="dxa"/>
            <w:vAlign w:val="center"/>
          </w:tcPr>
          <w:p w14:paraId="43EB8D5A" w14:textId="77777777" w:rsidR="00B07DE0" w:rsidRPr="00CD5C68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07DE0" w:rsidRPr="00727F3C" w14:paraId="5ECFDB7B" w14:textId="77777777" w:rsidTr="000F2BC3">
        <w:trPr>
          <w:trHeight w:val="449"/>
        </w:trPr>
        <w:tc>
          <w:tcPr>
            <w:tcW w:w="426" w:type="dxa"/>
          </w:tcPr>
          <w:p w14:paraId="4B532300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4F729675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rPr>
                <w:sz w:val="22"/>
                <w:szCs w:val="22"/>
              </w:rPr>
            </w:pPr>
            <w:r w:rsidRPr="00CD5C68">
              <w:rPr>
                <w:sz w:val="22"/>
                <w:szCs w:val="22"/>
              </w:rPr>
              <w:t>Благоустроенные места массового отдыха населения, общественные территории</w:t>
            </w:r>
            <w:r>
              <w:rPr>
                <w:sz w:val="22"/>
                <w:szCs w:val="22"/>
              </w:rPr>
              <w:t xml:space="preserve"> в составе Национального проекта «Инфраструктура для жизни» Федерального проекта «Формирование комфортной городской среды»</w:t>
            </w:r>
          </w:p>
        </w:tc>
        <w:tc>
          <w:tcPr>
            <w:tcW w:w="709" w:type="dxa"/>
            <w:vAlign w:val="center"/>
          </w:tcPr>
          <w:p w14:paraId="7A02F013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14:paraId="5DC1067B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30.10.2024</w:t>
            </w:r>
          </w:p>
        </w:tc>
        <w:tc>
          <w:tcPr>
            <w:tcW w:w="767" w:type="dxa"/>
            <w:vAlign w:val="center"/>
          </w:tcPr>
          <w:p w14:paraId="51228702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1" w:type="dxa"/>
            <w:vAlign w:val="center"/>
          </w:tcPr>
          <w:p w14:paraId="34A227E7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8" w:type="dxa"/>
            <w:vAlign w:val="center"/>
          </w:tcPr>
          <w:p w14:paraId="4BE18A08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13" w:type="dxa"/>
            <w:vAlign w:val="center"/>
          </w:tcPr>
          <w:p w14:paraId="267928D4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  <w:vAlign w:val="center"/>
          </w:tcPr>
          <w:p w14:paraId="11201147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3" w:type="dxa"/>
            <w:vAlign w:val="center"/>
          </w:tcPr>
          <w:p w14:paraId="1643967B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9" w:type="dxa"/>
            <w:vAlign w:val="center"/>
          </w:tcPr>
          <w:p w14:paraId="39F09D50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07DE0" w:rsidRPr="00727F3C" w14:paraId="38EEE11A" w14:textId="77777777" w:rsidTr="000F2BC3">
        <w:trPr>
          <w:trHeight w:val="449"/>
        </w:trPr>
        <w:tc>
          <w:tcPr>
            <w:tcW w:w="426" w:type="dxa"/>
          </w:tcPr>
          <w:p w14:paraId="6723DA38" w14:textId="77777777" w:rsidR="00B07DE0" w:rsidRPr="00EB7236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843" w:type="dxa"/>
          </w:tcPr>
          <w:p w14:paraId="65777CB2" w14:textId="77777777" w:rsidR="00B07DE0" w:rsidRPr="00CD5C68" w:rsidRDefault="00B07DE0" w:rsidP="000F2BC3">
            <w:pPr>
              <w:tabs>
                <w:tab w:val="left" w:pos="1418"/>
              </w:tabs>
              <w:suppressAutoHyphens/>
              <w:ind w:right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Реализованные </w:t>
            </w:r>
            <w:r w:rsidRPr="000D4A2A">
              <w:rPr>
                <w:sz w:val="22"/>
                <w:szCs w:val="22"/>
              </w:rPr>
              <w:t>мероприяти</w:t>
            </w:r>
            <w:r>
              <w:rPr>
                <w:sz w:val="22"/>
                <w:szCs w:val="22"/>
              </w:rPr>
              <w:t>я</w:t>
            </w:r>
            <w:r w:rsidRPr="000D4A2A">
              <w:rPr>
                <w:sz w:val="22"/>
                <w:szCs w:val="22"/>
              </w:rPr>
              <w:t xml:space="preserve"> в рамках инициативных проектов, а также проектов победителей «Всероссийского конкурса лучших проектов создания комфортной городской среды в малых городах и исторических поселениях» на территории Углегорского муниципального округа</w:t>
            </w:r>
          </w:p>
        </w:tc>
        <w:tc>
          <w:tcPr>
            <w:tcW w:w="709" w:type="dxa"/>
            <w:vAlign w:val="center"/>
          </w:tcPr>
          <w:p w14:paraId="33F79726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3C6E6884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31.12.2024</w:t>
            </w:r>
          </w:p>
        </w:tc>
        <w:tc>
          <w:tcPr>
            <w:tcW w:w="767" w:type="dxa"/>
            <w:vAlign w:val="center"/>
          </w:tcPr>
          <w:p w14:paraId="72AC7661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81" w:type="dxa"/>
            <w:vAlign w:val="center"/>
          </w:tcPr>
          <w:p w14:paraId="5D464CB1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8" w:type="dxa"/>
            <w:vAlign w:val="center"/>
          </w:tcPr>
          <w:p w14:paraId="6CF8FA0A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269D465F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12" w:type="dxa"/>
            <w:vAlign w:val="center"/>
          </w:tcPr>
          <w:p w14:paraId="7AA18459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215F425F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79" w:type="dxa"/>
            <w:vAlign w:val="center"/>
          </w:tcPr>
          <w:p w14:paraId="5E81E9B0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14:paraId="3F3E65F5" w14:textId="77777777" w:rsidR="00B07DE0" w:rsidRPr="00727F3C" w:rsidRDefault="00B07DE0" w:rsidP="00B07DE0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57DA34BB" w14:textId="77777777" w:rsidR="00B07DE0" w:rsidRDefault="00B07DE0" w:rsidP="00B07DE0">
      <w:pPr>
        <w:pStyle w:val="ab"/>
        <w:tabs>
          <w:tab w:val="left" w:pos="426"/>
        </w:tabs>
        <w:suppressAutoHyphens/>
        <w:ind w:left="0" w:right="28"/>
        <w:rPr>
          <w:sz w:val="28"/>
          <w:szCs w:val="28"/>
        </w:rPr>
      </w:pPr>
    </w:p>
    <w:p w14:paraId="6925C3C5" w14:textId="77777777" w:rsidR="00B07DE0" w:rsidRPr="00727F3C" w:rsidRDefault="00B07DE0" w:rsidP="00B07DE0">
      <w:pPr>
        <w:pStyle w:val="ab"/>
        <w:numPr>
          <w:ilvl w:val="0"/>
          <w:numId w:val="1"/>
        </w:numPr>
        <w:tabs>
          <w:tab w:val="left" w:pos="426"/>
        </w:tabs>
        <w:suppressAutoHyphens/>
        <w:ind w:right="28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Результаты проекта</w:t>
      </w:r>
    </w:p>
    <w:p w14:paraId="68D45499" w14:textId="77777777" w:rsidR="00B07DE0" w:rsidRPr="00727F3C" w:rsidRDefault="00B07DE0" w:rsidP="00B07DE0">
      <w:pPr>
        <w:tabs>
          <w:tab w:val="left" w:pos="1418"/>
        </w:tabs>
        <w:suppressAutoHyphens/>
        <w:ind w:right="28"/>
        <w:jc w:val="center"/>
        <w:rPr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5153"/>
        <w:gridCol w:w="1504"/>
        <w:gridCol w:w="2221"/>
      </w:tblGrid>
      <w:tr w:rsidR="00B07DE0" w:rsidRPr="00727F3C" w14:paraId="1D720695" w14:textId="77777777" w:rsidTr="000F2BC3">
        <w:trPr>
          <w:cantSplit/>
        </w:trPr>
        <w:tc>
          <w:tcPr>
            <w:tcW w:w="615" w:type="dxa"/>
          </w:tcPr>
          <w:p w14:paraId="34BE7156" w14:textId="77777777" w:rsidR="00B07DE0" w:rsidRPr="00D505D9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D505D9">
              <w:t>№ п/п</w:t>
            </w:r>
          </w:p>
        </w:tc>
        <w:tc>
          <w:tcPr>
            <w:tcW w:w="5153" w:type="dxa"/>
            <w:vAlign w:val="center"/>
          </w:tcPr>
          <w:p w14:paraId="090EBE79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Наименование результата</w:t>
            </w:r>
          </w:p>
        </w:tc>
        <w:tc>
          <w:tcPr>
            <w:tcW w:w="1504" w:type="dxa"/>
            <w:vAlign w:val="center"/>
          </w:tcPr>
          <w:p w14:paraId="15ADCD59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Срок</w:t>
            </w:r>
          </w:p>
        </w:tc>
        <w:tc>
          <w:tcPr>
            <w:tcW w:w="2221" w:type="dxa"/>
            <w:vAlign w:val="center"/>
          </w:tcPr>
          <w:p w14:paraId="47AB9B4F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>Характеристика результата</w:t>
            </w:r>
          </w:p>
        </w:tc>
      </w:tr>
      <w:tr w:rsidR="00B07DE0" w:rsidRPr="00727F3C" w14:paraId="26ED30B6" w14:textId="77777777" w:rsidTr="000F2BC3">
        <w:trPr>
          <w:cantSplit/>
          <w:trHeight w:val="330"/>
        </w:trPr>
        <w:tc>
          <w:tcPr>
            <w:tcW w:w="615" w:type="dxa"/>
          </w:tcPr>
          <w:p w14:paraId="3A7356A6" w14:textId="77777777" w:rsidR="00B07DE0" w:rsidRPr="00D505D9" w:rsidRDefault="00B07DE0" w:rsidP="000F2BC3">
            <w:pPr>
              <w:tabs>
                <w:tab w:val="left" w:pos="316"/>
                <w:tab w:val="left" w:pos="1418"/>
              </w:tabs>
              <w:suppressAutoHyphens/>
              <w:ind w:right="28"/>
              <w:jc w:val="both"/>
            </w:pPr>
            <w:r w:rsidRPr="00D505D9">
              <w:t>1.</w:t>
            </w:r>
          </w:p>
        </w:tc>
        <w:tc>
          <w:tcPr>
            <w:tcW w:w="5153" w:type="dxa"/>
          </w:tcPr>
          <w:p w14:paraId="75CFF3F2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516AC2">
              <w:t>Благоустройство мест массового отдыха населения, общественных территорий</w:t>
            </w:r>
          </w:p>
        </w:tc>
        <w:tc>
          <w:tcPr>
            <w:tcW w:w="1504" w:type="dxa"/>
          </w:tcPr>
          <w:p w14:paraId="45CE7C5B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2025-2030</w:t>
            </w:r>
          </w:p>
        </w:tc>
        <w:tc>
          <w:tcPr>
            <w:tcW w:w="2221" w:type="dxa"/>
          </w:tcPr>
          <w:p w14:paraId="1D858933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rPr>
                <w:i/>
              </w:rPr>
            </w:pPr>
            <w:r>
              <w:t>дополнительные работы по  обустройству</w:t>
            </w:r>
            <w:r w:rsidRPr="00516AC2">
              <w:t xml:space="preserve"> дворовых территорий</w:t>
            </w:r>
          </w:p>
        </w:tc>
      </w:tr>
      <w:tr w:rsidR="00B07DE0" w:rsidRPr="00727F3C" w14:paraId="60E94753" w14:textId="77777777" w:rsidTr="000F2BC3">
        <w:trPr>
          <w:cantSplit/>
          <w:trHeight w:val="330"/>
        </w:trPr>
        <w:tc>
          <w:tcPr>
            <w:tcW w:w="615" w:type="dxa"/>
          </w:tcPr>
          <w:p w14:paraId="74727F05" w14:textId="77777777" w:rsidR="00B07DE0" w:rsidRDefault="00B07DE0" w:rsidP="000F2BC3">
            <w:pPr>
              <w:tabs>
                <w:tab w:val="left" w:pos="316"/>
                <w:tab w:val="left" w:pos="1418"/>
              </w:tabs>
              <w:suppressAutoHyphens/>
              <w:ind w:right="28"/>
              <w:jc w:val="both"/>
            </w:pPr>
            <w:r>
              <w:lastRenderedPageBreak/>
              <w:t>2.</w:t>
            </w:r>
          </w:p>
        </w:tc>
        <w:tc>
          <w:tcPr>
            <w:tcW w:w="5153" w:type="dxa"/>
          </w:tcPr>
          <w:p w14:paraId="677FD8E7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CD5C68">
              <w:rPr>
                <w:sz w:val="22"/>
                <w:szCs w:val="22"/>
              </w:rPr>
              <w:t>Благоустроенные места массового отдыха населения, общественные территории</w:t>
            </w:r>
            <w:r>
              <w:rPr>
                <w:sz w:val="22"/>
                <w:szCs w:val="22"/>
              </w:rPr>
              <w:t xml:space="preserve"> в составе Национального проекта «Инфраструктура для жизни» Федерального проекта «Формирование комфортной городской среды»</w:t>
            </w:r>
          </w:p>
        </w:tc>
        <w:tc>
          <w:tcPr>
            <w:tcW w:w="1504" w:type="dxa"/>
          </w:tcPr>
          <w:p w14:paraId="2EB0F9F3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2025-2030</w:t>
            </w:r>
          </w:p>
        </w:tc>
        <w:tc>
          <w:tcPr>
            <w:tcW w:w="2221" w:type="dxa"/>
          </w:tcPr>
          <w:p w14:paraId="5671A58F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>Обустройство дворовых территорий</w:t>
            </w:r>
          </w:p>
        </w:tc>
      </w:tr>
      <w:tr w:rsidR="00B07DE0" w:rsidRPr="00727F3C" w14:paraId="0A0DDDA0" w14:textId="77777777" w:rsidTr="000F2BC3">
        <w:trPr>
          <w:cantSplit/>
          <w:trHeight w:val="330"/>
        </w:trPr>
        <w:tc>
          <w:tcPr>
            <w:tcW w:w="615" w:type="dxa"/>
          </w:tcPr>
          <w:p w14:paraId="706215F6" w14:textId="77777777" w:rsidR="00B07DE0" w:rsidRPr="00D505D9" w:rsidRDefault="00B07DE0" w:rsidP="000F2BC3">
            <w:pPr>
              <w:tabs>
                <w:tab w:val="left" w:pos="316"/>
                <w:tab w:val="left" w:pos="1418"/>
              </w:tabs>
              <w:suppressAutoHyphens/>
              <w:ind w:right="28"/>
              <w:jc w:val="both"/>
            </w:pPr>
            <w:r>
              <w:t>3.</w:t>
            </w:r>
          </w:p>
        </w:tc>
        <w:tc>
          <w:tcPr>
            <w:tcW w:w="5153" w:type="dxa"/>
          </w:tcPr>
          <w:p w14:paraId="7DF18443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>Реализация мероприятий в рамках инициативных проектов, а также проектов победителей «Всероссийского конкурса лучших проектов создания комфортной городской среды в малых городах и исторических поселениях» на территории Углегорского муниципального округа</w:t>
            </w:r>
          </w:p>
        </w:tc>
        <w:tc>
          <w:tcPr>
            <w:tcW w:w="1504" w:type="dxa"/>
          </w:tcPr>
          <w:p w14:paraId="356BEEF5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2025-2030</w:t>
            </w:r>
          </w:p>
        </w:tc>
        <w:tc>
          <w:tcPr>
            <w:tcW w:w="2221" w:type="dxa"/>
          </w:tcPr>
          <w:p w14:paraId="08BB0725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</w:pPr>
            <w:r w:rsidRPr="00516AC2">
              <w:t>Разработка архитектурной концепции для подготовки конкурсной заявки города Углегорск</w:t>
            </w:r>
          </w:p>
        </w:tc>
      </w:tr>
    </w:tbl>
    <w:p w14:paraId="50FC0C08" w14:textId="77777777" w:rsidR="00B07DE0" w:rsidRDefault="00B07DE0" w:rsidP="00B07DE0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70665EA1" w14:textId="77777777" w:rsidR="00B07DE0" w:rsidRDefault="00B07DE0" w:rsidP="00B07DE0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22492A85" w14:textId="77777777" w:rsidR="00B07DE0" w:rsidRPr="00727F3C" w:rsidRDefault="00B07DE0" w:rsidP="00B07DE0">
      <w:pPr>
        <w:pStyle w:val="ab"/>
        <w:numPr>
          <w:ilvl w:val="0"/>
          <w:numId w:val="1"/>
        </w:numPr>
        <w:tabs>
          <w:tab w:val="left" w:pos="1418"/>
        </w:tabs>
        <w:suppressAutoHyphens/>
        <w:ind w:right="28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Бюджет проекта</w:t>
      </w:r>
    </w:p>
    <w:p w14:paraId="6BF0F6AC" w14:textId="77777777" w:rsidR="00B07DE0" w:rsidRPr="00727F3C" w:rsidRDefault="00B07DE0" w:rsidP="00B07DE0">
      <w:pPr>
        <w:tabs>
          <w:tab w:val="left" w:pos="1418"/>
        </w:tabs>
        <w:suppressAutoHyphens/>
        <w:ind w:right="28"/>
        <w:jc w:val="center"/>
        <w:rPr>
          <w:i/>
          <w:sz w:val="28"/>
          <w:szCs w:val="28"/>
        </w:rPr>
      </w:pPr>
    </w:p>
    <w:tbl>
      <w:tblPr>
        <w:tblW w:w="1051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553"/>
        <w:gridCol w:w="7"/>
        <w:gridCol w:w="1126"/>
        <w:gridCol w:w="1134"/>
        <w:gridCol w:w="1134"/>
        <w:gridCol w:w="992"/>
        <w:gridCol w:w="851"/>
        <w:gridCol w:w="850"/>
        <w:gridCol w:w="1276"/>
      </w:tblGrid>
      <w:tr w:rsidR="00B07DE0" w:rsidRPr="00727F3C" w14:paraId="5CE468C4" w14:textId="77777777" w:rsidTr="00BA6F89">
        <w:trPr>
          <w:trHeight w:val="318"/>
        </w:trPr>
        <w:tc>
          <w:tcPr>
            <w:tcW w:w="596" w:type="dxa"/>
            <w:vMerge w:val="restart"/>
            <w:vAlign w:val="center"/>
          </w:tcPr>
          <w:p w14:paraId="163413D5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-108"/>
              <w:jc w:val="center"/>
            </w:pPr>
            <w:r w:rsidRPr="00516AC2">
              <w:t>№ п/п</w:t>
            </w:r>
          </w:p>
          <w:p w14:paraId="66E982DB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-108"/>
              <w:jc w:val="center"/>
            </w:pPr>
          </w:p>
        </w:tc>
        <w:tc>
          <w:tcPr>
            <w:tcW w:w="2553" w:type="dxa"/>
            <w:vMerge w:val="restart"/>
            <w:vAlign w:val="center"/>
          </w:tcPr>
          <w:p w14:paraId="274DF968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Наименование результата и источники финансирования</w:t>
            </w:r>
          </w:p>
        </w:tc>
        <w:tc>
          <w:tcPr>
            <w:tcW w:w="7370" w:type="dxa"/>
            <w:gridSpan w:val="8"/>
            <w:vAlign w:val="center"/>
          </w:tcPr>
          <w:p w14:paraId="7565C932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-108"/>
              <w:jc w:val="center"/>
            </w:pPr>
            <w:r w:rsidRPr="00516AC2">
              <w:t>Всего (тыс. рублей)</w:t>
            </w:r>
          </w:p>
        </w:tc>
      </w:tr>
      <w:tr w:rsidR="00B07DE0" w:rsidRPr="00727F3C" w14:paraId="3B4399B1" w14:textId="77777777" w:rsidTr="00BA6F89">
        <w:trPr>
          <w:trHeight w:val="158"/>
        </w:trPr>
        <w:tc>
          <w:tcPr>
            <w:tcW w:w="596" w:type="dxa"/>
            <w:vMerge/>
          </w:tcPr>
          <w:p w14:paraId="41940CBB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-108"/>
              <w:jc w:val="both"/>
            </w:pPr>
          </w:p>
        </w:tc>
        <w:tc>
          <w:tcPr>
            <w:tcW w:w="2553" w:type="dxa"/>
            <w:vMerge/>
          </w:tcPr>
          <w:p w14:paraId="67B9407E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133" w:type="dxa"/>
            <w:gridSpan w:val="2"/>
          </w:tcPr>
          <w:p w14:paraId="48EC0474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2025</w:t>
            </w:r>
          </w:p>
        </w:tc>
        <w:tc>
          <w:tcPr>
            <w:tcW w:w="1134" w:type="dxa"/>
          </w:tcPr>
          <w:p w14:paraId="2173B873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2026</w:t>
            </w:r>
          </w:p>
        </w:tc>
        <w:tc>
          <w:tcPr>
            <w:tcW w:w="1134" w:type="dxa"/>
          </w:tcPr>
          <w:p w14:paraId="6F77D33D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2027</w:t>
            </w:r>
          </w:p>
        </w:tc>
        <w:tc>
          <w:tcPr>
            <w:tcW w:w="992" w:type="dxa"/>
          </w:tcPr>
          <w:p w14:paraId="62EFC597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2028</w:t>
            </w:r>
          </w:p>
        </w:tc>
        <w:tc>
          <w:tcPr>
            <w:tcW w:w="851" w:type="dxa"/>
          </w:tcPr>
          <w:p w14:paraId="237C2A91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2029</w:t>
            </w:r>
          </w:p>
        </w:tc>
        <w:tc>
          <w:tcPr>
            <w:tcW w:w="850" w:type="dxa"/>
          </w:tcPr>
          <w:p w14:paraId="6D79C80D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2030</w:t>
            </w:r>
          </w:p>
        </w:tc>
        <w:tc>
          <w:tcPr>
            <w:tcW w:w="1276" w:type="dxa"/>
          </w:tcPr>
          <w:p w14:paraId="73FC9095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>Всего</w:t>
            </w:r>
          </w:p>
        </w:tc>
      </w:tr>
      <w:tr w:rsidR="00B07DE0" w:rsidRPr="00FB162E" w14:paraId="1B36CE61" w14:textId="77777777" w:rsidTr="00BA6F89">
        <w:tc>
          <w:tcPr>
            <w:tcW w:w="596" w:type="dxa"/>
          </w:tcPr>
          <w:p w14:paraId="2B6BF4FE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-108"/>
              <w:jc w:val="both"/>
            </w:pPr>
            <w:r>
              <w:t>1.</w:t>
            </w:r>
          </w:p>
        </w:tc>
        <w:tc>
          <w:tcPr>
            <w:tcW w:w="2553" w:type="dxa"/>
          </w:tcPr>
          <w:p w14:paraId="67A27802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>Благоустройство мест массового отдыха населения, общественных территорий (всего), в том числе:</w:t>
            </w:r>
          </w:p>
        </w:tc>
        <w:tc>
          <w:tcPr>
            <w:tcW w:w="1133" w:type="dxa"/>
            <w:gridSpan w:val="2"/>
            <w:vAlign w:val="center"/>
          </w:tcPr>
          <w:p w14:paraId="5EE2C65B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55 191,5</w:t>
            </w:r>
          </w:p>
        </w:tc>
        <w:tc>
          <w:tcPr>
            <w:tcW w:w="1134" w:type="dxa"/>
            <w:vAlign w:val="center"/>
          </w:tcPr>
          <w:p w14:paraId="3CE084E6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58 488,8</w:t>
            </w:r>
          </w:p>
        </w:tc>
        <w:tc>
          <w:tcPr>
            <w:tcW w:w="1134" w:type="dxa"/>
            <w:vAlign w:val="center"/>
          </w:tcPr>
          <w:p w14:paraId="0C573E5B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30 303,2</w:t>
            </w:r>
          </w:p>
        </w:tc>
        <w:tc>
          <w:tcPr>
            <w:tcW w:w="992" w:type="dxa"/>
            <w:vAlign w:val="center"/>
          </w:tcPr>
          <w:p w14:paraId="09FFD186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30 303,1</w:t>
            </w:r>
          </w:p>
        </w:tc>
        <w:tc>
          <w:tcPr>
            <w:tcW w:w="851" w:type="dxa"/>
            <w:vAlign w:val="center"/>
          </w:tcPr>
          <w:p w14:paraId="3615B874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</w:tc>
        <w:tc>
          <w:tcPr>
            <w:tcW w:w="850" w:type="dxa"/>
            <w:vAlign w:val="center"/>
          </w:tcPr>
          <w:p w14:paraId="7A520B82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</w:tc>
        <w:tc>
          <w:tcPr>
            <w:tcW w:w="1276" w:type="dxa"/>
            <w:vAlign w:val="center"/>
          </w:tcPr>
          <w:p w14:paraId="38908478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174 286,6</w:t>
            </w:r>
          </w:p>
        </w:tc>
      </w:tr>
      <w:tr w:rsidR="00B07DE0" w:rsidRPr="00FB162E" w14:paraId="370C7B63" w14:textId="77777777" w:rsidTr="00BA6F89">
        <w:tc>
          <w:tcPr>
            <w:tcW w:w="596" w:type="dxa"/>
          </w:tcPr>
          <w:p w14:paraId="20983076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-108"/>
              <w:jc w:val="both"/>
            </w:pPr>
            <w:r w:rsidRPr="00516AC2">
              <w:t>1.</w:t>
            </w:r>
            <w:r>
              <w:t>1</w:t>
            </w:r>
          </w:p>
        </w:tc>
        <w:tc>
          <w:tcPr>
            <w:tcW w:w="2553" w:type="dxa"/>
          </w:tcPr>
          <w:p w14:paraId="0987F4D0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 xml:space="preserve">Благоустройство мест массового отдыха населения, общественных территорий </w:t>
            </w:r>
          </w:p>
        </w:tc>
        <w:tc>
          <w:tcPr>
            <w:tcW w:w="1133" w:type="dxa"/>
            <w:gridSpan w:val="2"/>
          </w:tcPr>
          <w:p w14:paraId="3FC79027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65F1F1AC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0DD13498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350,0</w:t>
            </w:r>
          </w:p>
        </w:tc>
        <w:tc>
          <w:tcPr>
            <w:tcW w:w="1134" w:type="dxa"/>
          </w:tcPr>
          <w:p w14:paraId="2DDB6E48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5622896F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05FF59E5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30284F41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157538C6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4D0FB455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992" w:type="dxa"/>
          </w:tcPr>
          <w:p w14:paraId="6E8607C1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26E46004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22443852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1" w:type="dxa"/>
          </w:tcPr>
          <w:p w14:paraId="2E31647A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37E8691F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6A15AB11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</w:tcPr>
          <w:p w14:paraId="5C509F17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1BF40F1F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7CF4E2F6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</w:tcPr>
          <w:p w14:paraId="59B3FB3D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68BA475F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4D50FD26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350,0</w:t>
            </w:r>
          </w:p>
        </w:tc>
      </w:tr>
      <w:tr w:rsidR="00B07DE0" w:rsidRPr="00FB162E" w14:paraId="0B8CB911" w14:textId="77777777" w:rsidTr="00BA6F89">
        <w:tc>
          <w:tcPr>
            <w:tcW w:w="596" w:type="dxa"/>
          </w:tcPr>
          <w:p w14:paraId="74E663F9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-108"/>
              <w:jc w:val="both"/>
            </w:pPr>
            <w:r w:rsidRPr="00516AC2">
              <w:t>1.1</w:t>
            </w:r>
            <w:r>
              <w:t>.1</w:t>
            </w:r>
          </w:p>
        </w:tc>
        <w:tc>
          <w:tcPr>
            <w:tcW w:w="2553" w:type="dxa"/>
          </w:tcPr>
          <w:p w14:paraId="45962D96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>федеральный бюджет</w:t>
            </w:r>
          </w:p>
        </w:tc>
        <w:tc>
          <w:tcPr>
            <w:tcW w:w="1133" w:type="dxa"/>
            <w:gridSpan w:val="2"/>
          </w:tcPr>
          <w:p w14:paraId="2D5F9D26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481C837C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08ED0D3C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992" w:type="dxa"/>
          </w:tcPr>
          <w:p w14:paraId="09215A77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851" w:type="dxa"/>
          </w:tcPr>
          <w:p w14:paraId="5F984C63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850" w:type="dxa"/>
          </w:tcPr>
          <w:p w14:paraId="70B764E7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1276" w:type="dxa"/>
          </w:tcPr>
          <w:p w14:paraId="46A6E42F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</w:tr>
      <w:tr w:rsidR="00B07DE0" w:rsidRPr="00FB162E" w14:paraId="09D59B6E" w14:textId="77777777" w:rsidTr="00BA6F89">
        <w:tc>
          <w:tcPr>
            <w:tcW w:w="596" w:type="dxa"/>
          </w:tcPr>
          <w:p w14:paraId="30A47A6C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-108"/>
              <w:jc w:val="both"/>
            </w:pPr>
            <w:r w:rsidRPr="00516AC2">
              <w:t>1.</w:t>
            </w:r>
            <w:r>
              <w:t>1.</w:t>
            </w:r>
            <w:r w:rsidRPr="00516AC2">
              <w:t>2</w:t>
            </w:r>
          </w:p>
        </w:tc>
        <w:tc>
          <w:tcPr>
            <w:tcW w:w="2553" w:type="dxa"/>
          </w:tcPr>
          <w:p w14:paraId="30F95262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iCs/>
              </w:rPr>
            </w:pPr>
            <w:r w:rsidRPr="00516AC2">
              <w:t xml:space="preserve">бюджет </w:t>
            </w:r>
            <w:r w:rsidRPr="00516AC2">
              <w:rPr>
                <w:iCs/>
              </w:rPr>
              <w:t>субъекта Российской Федерации (при наличии)</w:t>
            </w:r>
          </w:p>
          <w:p w14:paraId="67DA4893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133" w:type="dxa"/>
            <w:gridSpan w:val="2"/>
          </w:tcPr>
          <w:p w14:paraId="3C1F1A7A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10478374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228AB768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3EAAE873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3DA44B2F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62E527E2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992" w:type="dxa"/>
          </w:tcPr>
          <w:p w14:paraId="0C37F2D4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596B6DCE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851" w:type="dxa"/>
          </w:tcPr>
          <w:p w14:paraId="096059EC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50665D4B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850" w:type="dxa"/>
          </w:tcPr>
          <w:p w14:paraId="0215E6AF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1D3F7249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1276" w:type="dxa"/>
          </w:tcPr>
          <w:p w14:paraId="26102288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540974E0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</w:tr>
      <w:tr w:rsidR="00B07DE0" w:rsidRPr="00FB162E" w14:paraId="7226C0C3" w14:textId="77777777" w:rsidTr="00BA6F89">
        <w:tc>
          <w:tcPr>
            <w:tcW w:w="596" w:type="dxa"/>
          </w:tcPr>
          <w:p w14:paraId="62B88D92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-108"/>
              <w:jc w:val="both"/>
            </w:pPr>
            <w:r w:rsidRPr="00516AC2">
              <w:t>1.</w:t>
            </w:r>
            <w:r>
              <w:t>1.</w:t>
            </w:r>
            <w:r w:rsidRPr="00516AC2">
              <w:t>3</w:t>
            </w:r>
          </w:p>
        </w:tc>
        <w:tc>
          <w:tcPr>
            <w:tcW w:w="2553" w:type="dxa"/>
          </w:tcPr>
          <w:p w14:paraId="5D1C063C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iCs/>
              </w:rPr>
            </w:pPr>
            <w:r w:rsidRPr="00516AC2">
              <w:rPr>
                <w:iCs/>
              </w:rPr>
              <w:t>бюджет муниципального образования</w:t>
            </w:r>
          </w:p>
        </w:tc>
        <w:tc>
          <w:tcPr>
            <w:tcW w:w="1133" w:type="dxa"/>
            <w:gridSpan w:val="2"/>
          </w:tcPr>
          <w:p w14:paraId="172810BA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350,0</w:t>
            </w:r>
          </w:p>
        </w:tc>
        <w:tc>
          <w:tcPr>
            <w:tcW w:w="1134" w:type="dxa"/>
          </w:tcPr>
          <w:p w14:paraId="77167CBE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34BC88AC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992" w:type="dxa"/>
          </w:tcPr>
          <w:p w14:paraId="3FD40DDE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851" w:type="dxa"/>
          </w:tcPr>
          <w:p w14:paraId="4524E041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850" w:type="dxa"/>
          </w:tcPr>
          <w:p w14:paraId="32BBF8F4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1276" w:type="dxa"/>
          </w:tcPr>
          <w:p w14:paraId="704A6C39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350,0</w:t>
            </w:r>
          </w:p>
        </w:tc>
      </w:tr>
      <w:tr w:rsidR="00B07DE0" w:rsidRPr="00FB162E" w14:paraId="54783B2C" w14:textId="77777777" w:rsidTr="00BA6F89">
        <w:tc>
          <w:tcPr>
            <w:tcW w:w="596" w:type="dxa"/>
          </w:tcPr>
          <w:p w14:paraId="53BDF4FF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-108"/>
              <w:jc w:val="both"/>
            </w:pPr>
            <w:r w:rsidRPr="00516AC2">
              <w:t>1.</w:t>
            </w:r>
            <w:r>
              <w:t>1.</w:t>
            </w:r>
            <w:r w:rsidRPr="00516AC2">
              <w:t>4</w:t>
            </w:r>
          </w:p>
        </w:tc>
        <w:tc>
          <w:tcPr>
            <w:tcW w:w="2553" w:type="dxa"/>
          </w:tcPr>
          <w:p w14:paraId="396CB3BA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 xml:space="preserve">внебюджетные источники </w:t>
            </w:r>
          </w:p>
        </w:tc>
        <w:tc>
          <w:tcPr>
            <w:tcW w:w="1133" w:type="dxa"/>
            <w:gridSpan w:val="2"/>
          </w:tcPr>
          <w:p w14:paraId="1A37BF4A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134" w:type="dxa"/>
          </w:tcPr>
          <w:p w14:paraId="67B22FC1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134" w:type="dxa"/>
          </w:tcPr>
          <w:p w14:paraId="39DEEFF5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992" w:type="dxa"/>
          </w:tcPr>
          <w:p w14:paraId="38A8529C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1" w:type="dxa"/>
          </w:tcPr>
          <w:p w14:paraId="2C7604E3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</w:tcPr>
          <w:p w14:paraId="46A6469D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</w:tcPr>
          <w:p w14:paraId="73EFE02E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</w:tr>
      <w:tr w:rsidR="00B07DE0" w:rsidRPr="00FB162E" w14:paraId="6B9D0786" w14:textId="77777777" w:rsidTr="00BA6F89">
        <w:tc>
          <w:tcPr>
            <w:tcW w:w="596" w:type="dxa"/>
          </w:tcPr>
          <w:p w14:paraId="2382E792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1.2.</w:t>
            </w:r>
          </w:p>
        </w:tc>
        <w:tc>
          <w:tcPr>
            <w:tcW w:w="2553" w:type="dxa"/>
          </w:tcPr>
          <w:p w14:paraId="6FFA84AF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CD5C68">
              <w:rPr>
                <w:sz w:val="22"/>
                <w:szCs w:val="22"/>
              </w:rPr>
              <w:t>Благоустроенные места массового отдыха населения, общественные территории</w:t>
            </w:r>
            <w:r>
              <w:rPr>
                <w:sz w:val="22"/>
                <w:szCs w:val="22"/>
              </w:rPr>
              <w:t xml:space="preserve"> в составе Национального проекта «Инфраструктура для жизни» Федерального проекта «Формирование комфортной городской среды»</w:t>
            </w:r>
          </w:p>
        </w:tc>
        <w:tc>
          <w:tcPr>
            <w:tcW w:w="1133" w:type="dxa"/>
            <w:gridSpan w:val="2"/>
          </w:tcPr>
          <w:p w14:paraId="78C113B3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221DAA0C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6711571D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1F47DBB0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52 741,5</w:t>
            </w:r>
          </w:p>
        </w:tc>
        <w:tc>
          <w:tcPr>
            <w:tcW w:w="1134" w:type="dxa"/>
          </w:tcPr>
          <w:p w14:paraId="22C3B4D9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48FDAE5E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47171534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5B95498D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58 488,8</w:t>
            </w:r>
          </w:p>
        </w:tc>
        <w:tc>
          <w:tcPr>
            <w:tcW w:w="1134" w:type="dxa"/>
          </w:tcPr>
          <w:p w14:paraId="09338203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180F7420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23E6AA98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632B612F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30 303,2</w:t>
            </w:r>
          </w:p>
        </w:tc>
        <w:tc>
          <w:tcPr>
            <w:tcW w:w="992" w:type="dxa"/>
          </w:tcPr>
          <w:p w14:paraId="123C2B5B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29580F63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32530DD3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37462EB8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30 303,1</w:t>
            </w:r>
          </w:p>
        </w:tc>
        <w:tc>
          <w:tcPr>
            <w:tcW w:w="851" w:type="dxa"/>
          </w:tcPr>
          <w:p w14:paraId="1A7B253C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015020DA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7A090B8E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480D47EA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850" w:type="dxa"/>
          </w:tcPr>
          <w:p w14:paraId="408CAEA7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701523EB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760FD3BF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583B3D72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1276" w:type="dxa"/>
          </w:tcPr>
          <w:p w14:paraId="73B13061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6F99DDA4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7CD8C5B3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23255E3D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171 835,6</w:t>
            </w:r>
          </w:p>
        </w:tc>
      </w:tr>
      <w:tr w:rsidR="00B07DE0" w:rsidRPr="00FB162E" w14:paraId="15C7D92F" w14:textId="77777777" w:rsidTr="00BA6F89">
        <w:tc>
          <w:tcPr>
            <w:tcW w:w="596" w:type="dxa"/>
          </w:tcPr>
          <w:p w14:paraId="023696D2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lastRenderedPageBreak/>
              <w:t>1.2.1</w:t>
            </w:r>
          </w:p>
        </w:tc>
        <w:tc>
          <w:tcPr>
            <w:tcW w:w="2553" w:type="dxa"/>
          </w:tcPr>
          <w:p w14:paraId="0344A293" w14:textId="77777777" w:rsidR="00B07DE0" w:rsidRPr="00CD5C68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516AC2">
              <w:t>федеральный бюджет</w:t>
            </w:r>
          </w:p>
        </w:tc>
        <w:tc>
          <w:tcPr>
            <w:tcW w:w="1133" w:type="dxa"/>
            <w:gridSpan w:val="2"/>
          </w:tcPr>
          <w:p w14:paraId="7B1DA24A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5 000,0</w:t>
            </w:r>
          </w:p>
        </w:tc>
        <w:tc>
          <w:tcPr>
            <w:tcW w:w="1134" w:type="dxa"/>
          </w:tcPr>
          <w:p w14:paraId="3AE7ED42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9 803,9</w:t>
            </w:r>
          </w:p>
        </w:tc>
        <w:tc>
          <w:tcPr>
            <w:tcW w:w="1134" w:type="dxa"/>
          </w:tcPr>
          <w:p w14:paraId="6E85E367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15 555,6</w:t>
            </w:r>
          </w:p>
        </w:tc>
        <w:tc>
          <w:tcPr>
            <w:tcW w:w="992" w:type="dxa"/>
          </w:tcPr>
          <w:p w14:paraId="2171CBE0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15 384,6</w:t>
            </w:r>
          </w:p>
        </w:tc>
        <w:tc>
          <w:tcPr>
            <w:tcW w:w="851" w:type="dxa"/>
          </w:tcPr>
          <w:p w14:paraId="25A701C1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850" w:type="dxa"/>
          </w:tcPr>
          <w:p w14:paraId="12FB177E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1276" w:type="dxa"/>
          </w:tcPr>
          <w:p w14:paraId="45C0F019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45 744,1</w:t>
            </w:r>
          </w:p>
        </w:tc>
      </w:tr>
      <w:tr w:rsidR="00B07DE0" w:rsidRPr="00FB162E" w14:paraId="3D178F76" w14:textId="77777777" w:rsidTr="00BA6F89">
        <w:tc>
          <w:tcPr>
            <w:tcW w:w="596" w:type="dxa"/>
          </w:tcPr>
          <w:p w14:paraId="2EE39B58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1.2.2</w:t>
            </w:r>
          </w:p>
        </w:tc>
        <w:tc>
          <w:tcPr>
            <w:tcW w:w="2553" w:type="dxa"/>
          </w:tcPr>
          <w:p w14:paraId="6CCB4C71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iCs/>
              </w:rPr>
            </w:pPr>
            <w:r w:rsidRPr="00516AC2">
              <w:t xml:space="preserve">бюджет </w:t>
            </w:r>
            <w:r w:rsidRPr="00516AC2">
              <w:rPr>
                <w:iCs/>
              </w:rPr>
              <w:t>субъекта Российской Федерации (при наличии)</w:t>
            </w:r>
          </w:p>
          <w:p w14:paraId="4E408436" w14:textId="77777777" w:rsidR="00B07DE0" w:rsidRPr="00CD5C68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2"/>
          </w:tcPr>
          <w:p w14:paraId="1C1CDA85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</w:pPr>
          </w:p>
          <w:p w14:paraId="19F7DE0F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</w:pPr>
            <w:r>
              <w:t>47 213,9</w:t>
            </w:r>
          </w:p>
        </w:tc>
        <w:tc>
          <w:tcPr>
            <w:tcW w:w="1134" w:type="dxa"/>
          </w:tcPr>
          <w:p w14:paraId="550EB2B3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2FEA6148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48 099,0</w:t>
            </w:r>
          </w:p>
        </w:tc>
        <w:tc>
          <w:tcPr>
            <w:tcW w:w="1134" w:type="dxa"/>
          </w:tcPr>
          <w:p w14:paraId="4DA2E258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7CD225FA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14 444,4</w:t>
            </w:r>
          </w:p>
        </w:tc>
        <w:tc>
          <w:tcPr>
            <w:tcW w:w="992" w:type="dxa"/>
          </w:tcPr>
          <w:p w14:paraId="2507EA1F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3BAD7C4E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14 615,4</w:t>
            </w:r>
          </w:p>
        </w:tc>
        <w:tc>
          <w:tcPr>
            <w:tcW w:w="851" w:type="dxa"/>
          </w:tcPr>
          <w:p w14:paraId="09869C66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0C2AA34A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850" w:type="dxa"/>
          </w:tcPr>
          <w:p w14:paraId="5AC70421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1FF65350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1276" w:type="dxa"/>
          </w:tcPr>
          <w:p w14:paraId="47E6D810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7DFBB9E5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124 372,7</w:t>
            </w:r>
          </w:p>
        </w:tc>
      </w:tr>
      <w:tr w:rsidR="00B07DE0" w:rsidRPr="00FB162E" w14:paraId="46185B01" w14:textId="77777777" w:rsidTr="00BA6F89">
        <w:tc>
          <w:tcPr>
            <w:tcW w:w="596" w:type="dxa"/>
          </w:tcPr>
          <w:p w14:paraId="4BE772B7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1.2.3</w:t>
            </w:r>
          </w:p>
        </w:tc>
        <w:tc>
          <w:tcPr>
            <w:tcW w:w="2553" w:type="dxa"/>
          </w:tcPr>
          <w:p w14:paraId="0928AFF3" w14:textId="77777777" w:rsidR="00B07DE0" w:rsidRPr="00CD5C68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516AC2">
              <w:rPr>
                <w:iCs/>
              </w:rPr>
              <w:t>бюджет муниципального образования</w:t>
            </w:r>
          </w:p>
        </w:tc>
        <w:tc>
          <w:tcPr>
            <w:tcW w:w="1133" w:type="dxa"/>
            <w:gridSpan w:val="2"/>
          </w:tcPr>
          <w:p w14:paraId="78F2AC1B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527,6</w:t>
            </w:r>
          </w:p>
        </w:tc>
        <w:tc>
          <w:tcPr>
            <w:tcW w:w="1134" w:type="dxa"/>
          </w:tcPr>
          <w:p w14:paraId="10C175CE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585,9</w:t>
            </w:r>
          </w:p>
        </w:tc>
        <w:tc>
          <w:tcPr>
            <w:tcW w:w="1134" w:type="dxa"/>
          </w:tcPr>
          <w:p w14:paraId="68D12C30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303,2</w:t>
            </w:r>
          </w:p>
        </w:tc>
        <w:tc>
          <w:tcPr>
            <w:tcW w:w="992" w:type="dxa"/>
          </w:tcPr>
          <w:p w14:paraId="3B990ACC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303,1</w:t>
            </w:r>
          </w:p>
        </w:tc>
        <w:tc>
          <w:tcPr>
            <w:tcW w:w="851" w:type="dxa"/>
          </w:tcPr>
          <w:p w14:paraId="79401A62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850" w:type="dxa"/>
          </w:tcPr>
          <w:p w14:paraId="2B411F7C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1276" w:type="dxa"/>
          </w:tcPr>
          <w:p w14:paraId="7C619183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1 719,8</w:t>
            </w:r>
          </w:p>
        </w:tc>
      </w:tr>
      <w:tr w:rsidR="00B07DE0" w:rsidRPr="00FB162E" w14:paraId="5257920D" w14:textId="77777777" w:rsidTr="00BA6F89">
        <w:tc>
          <w:tcPr>
            <w:tcW w:w="596" w:type="dxa"/>
          </w:tcPr>
          <w:p w14:paraId="2F681E7D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1.2.4</w:t>
            </w:r>
          </w:p>
        </w:tc>
        <w:tc>
          <w:tcPr>
            <w:tcW w:w="2553" w:type="dxa"/>
          </w:tcPr>
          <w:p w14:paraId="4866752E" w14:textId="77777777" w:rsidR="00B07DE0" w:rsidRPr="00CD5C68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516AC2">
              <w:t xml:space="preserve">внебюджетные источники </w:t>
            </w:r>
          </w:p>
        </w:tc>
        <w:tc>
          <w:tcPr>
            <w:tcW w:w="1133" w:type="dxa"/>
            <w:gridSpan w:val="2"/>
          </w:tcPr>
          <w:p w14:paraId="1DAA4266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27C210FB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5B12436D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992" w:type="dxa"/>
          </w:tcPr>
          <w:p w14:paraId="66B1890F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851" w:type="dxa"/>
          </w:tcPr>
          <w:p w14:paraId="43E3E3D5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850" w:type="dxa"/>
          </w:tcPr>
          <w:p w14:paraId="18A844FD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1276" w:type="dxa"/>
          </w:tcPr>
          <w:p w14:paraId="0A6B52E3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</w:tr>
      <w:tr w:rsidR="00B07DE0" w:rsidRPr="00FB162E" w14:paraId="24847730" w14:textId="77777777" w:rsidTr="00BA6F89">
        <w:tc>
          <w:tcPr>
            <w:tcW w:w="596" w:type="dxa"/>
          </w:tcPr>
          <w:p w14:paraId="048AD06C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1.3</w:t>
            </w:r>
          </w:p>
        </w:tc>
        <w:tc>
          <w:tcPr>
            <w:tcW w:w="2553" w:type="dxa"/>
          </w:tcPr>
          <w:p w14:paraId="5C6A6E96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>Реализация мероприятий в рамках инициативных проектов, а также проектов победителей «Всероссийского конкурса лучших проектов создания комфортной городской среды в малых городах и исторических поселениях» на территории Углегорского муниципального округа</w:t>
            </w:r>
          </w:p>
        </w:tc>
        <w:tc>
          <w:tcPr>
            <w:tcW w:w="1133" w:type="dxa"/>
            <w:gridSpan w:val="2"/>
          </w:tcPr>
          <w:p w14:paraId="7A2168E6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2 100,0</w:t>
            </w:r>
          </w:p>
        </w:tc>
        <w:tc>
          <w:tcPr>
            <w:tcW w:w="1134" w:type="dxa"/>
          </w:tcPr>
          <w:p w14:paraId="6EC23BC9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134" w:type="dxa"/>
          </w:tcPr>
          <w:p w14:paraId="2C7C6E27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992" w:type="dxa"/>
          </w:tcPr>
          <w:p w14:paraId="3C9AA9CE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1" w:type="dxa"/>
          </w:tcPr>
          <w:p w14:paraId="1471234C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</w:tcPr>
          <w:p w14:paraId="5363DDD2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</w:tcPr>
          <w:p w14:paraId="39419882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2 100,0</w:t>
            </w:r>
          </w:p>
        </w:tc>
      </w:tr>
      <w:tr w:rsidR="00B07DE0" w:rsidRPr="00FB162E" w14:paraId="68B072C0" w14:textId="77777777" w:rsidTr="00BA6F89">
        <w:tc>
          <w:tcPr>
            <w:tcW w:w="596" w:type="dxa"/>
          </w:tcPr>
          <w:p w14:paraId="08DD3C9D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1.3.1</w:t>
            </w:r>
          </w:p>
        </w:tc>
        <w:tc>
          <w:tcPr>
            <w:tcW w:w="2553" w:type="dxa"/>
          </w:tcPr>
          <w:p w14:paraId="2A6B1426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>федеральный бюджет</w:t>
            </w:r>
          </w:p>
        </w:tc>
        <w:tc>
          <w:tcPr>
            <w:tcW w:w="1133" w:type="dxa"/>
            <w:gridSpan w:val="2"/>
          </w:tcPr>
          <w:p w14:paraId="68F0C9B9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134" w:type="dxa"/>
          </w:tcPr>
          <w:p w14:paraId="7877A8D4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134" w:type="dxa"/>
          </w:tcPr>
          <w:p w14:paraId="2194B910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992" w:type="dxa"/>
          </w:tcPr>
          <w:p w14:paraId="618C71F4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1" w:type="dxa"/>
          </w:tcPr>
          <w:p w14:paraId="63FC80FE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</w:tcPr>
          <w:p w14:paraId="68ED8AEE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</w:tcPr>
          <w:p w14:paraId="7BF7B38F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</w:tr>
      <w:tr w:rsidR="00B07DE0" w:rsidRPr="00FB162E" w14:paraId="79D0091C" w14:textId="77777777" w:rsidTr="00BA6F89">
        <w:tc>
          <w:tcPr>
            <w:tcW w:w="596" w:type="dxa"/>
          </w:tcPr>
          <w:p w14:paraId="542F2F0D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1.3.2</w:t>
            </w:r>
          </w:p>
        </w:tc>
        <w:tc>
          <w:tcPr>
            <w:tcW w:w="2553" w:type="dxa"/>
          </w:tcPr>
          <w:p w14:paraId="312CF6DE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 xml:space="preserve">бюджет </w:t>
            </w:r>
            <w:r w:rsidRPr="00516AC2">
              <w:rPr>
                <w:iCs/>
              </w:rPr>
              <w:t>субъекта Российской Федерации (при наличии)</w:t>
            </w:r>
          </w:p>
        </w:tc>
        <w:tc>
          <w:tcPr>
            <w:tcW w:w="1133" w:type="dxa"/>
            <w:gridSpan w:val="2"/>
          </w:tcPr>
          <w:p w14:paraId="250760C4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134" w:type="dxa"/>
          </w:tcPr>
          <w:p w14:paraId="271808EF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134" w:type="dxa"/>
          </w:tcPr>
          <w:p w14:paraId="601B8879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992" w:type="dxa"/>
          </w:tcPr>
          <w:p w14:paraId="1B4F6705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1" w:type="dxa"/>
          </w:tcPr>
          <w:p w14:paraId="502FF538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</w:tcPr>
          <w:p w14:paraId="5ADF4D58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</w:tcPr>
          <w:p w14:paraId="43A7074E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</w:tr>
      <w:tr w:rsidR="00B07DE0" w:rsidRPr="00FB162E" w14:paraId="7A698B17" w14:textId="77777777" w:rsidTr="00BA6F89">
        <w:tc>
          <w:tcPr>
            <w:tcW w:w="596" w:type="dxa"/>
          </w:tcPr>
          <w:p w14:paraId="3CFA65D7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1.3.3</w:t>
            </w:r>
          </w:p>
        </w:tc>
        <w:tc>
          <w:tcPr>
            <w:tcW w:w="2553" w:type="dxa"/>
          </w:tcPr>
          <w:p w14:paraId="6D21CDE2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rPr>
                <w:iCs/>
              </w:rPr>
              <w:t>бюджет муниципального образования</w:t>
            </w:r>
          </w:p>
        </w:tc>
        <w:tc>
          <w:tcPr>
            <w:tcW w:w="1133" w:type="dxa"/>
            <w:gridSpan w:val="2"/>
          </w:tcPr>
          <w:p w14:paraId="44E43CB4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2 100,0</w:t>
            </w:r>
          </w:p>
        </w:tc>
        <w:tc>
          <w:tcPr>
            <w:tcW w:w="1134" w:type="dxa"/>
          </w:tcPr>
          <w:p w14:paraId="02F9AAEC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134" w:type="dxa"/>
          </w:tcPr>
          <w:p w14:paraId="3F1ED7EE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992" w:type="dxa"/>
          </w:tcPr>
          <w:p w14:paraId="1D4EA825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1" w:type="dxa"/>
          </w:tcPr>
          <w:p w14:paraId="6D956662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</w:tcPr>
          <w:p w14:paraId="1785C0BB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</w:tcPr>
          <w:p w14:paraId="013F749E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2 100,0</w:t>
            </w:r>
          </w:p>
        </w:tc>
      </w:tr>
      <w:tr w:rsidR="00B07DE0" w:rsidRPr="00FB162E" w14:paraId="35F348C2" w14:textId="77777777" w:rsidTr="00BA6F89">
        <w:tc>
          <w:tcPr>
            <w:tcW w:w="596" w:type="dxa"/>
          </w:tcPr>
          <w:p w14:paraId="3E09EC50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1.3.4</w:t>
            </w:r>
          </w:p>
        </w:tc>
        <w:tc>
          <w:tcPr>
            <w:tcW w:w="2553" w:type="dxa"/>
          </w:tcPr>
          <w:p w14:paraId="1DBBA14A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 xml:space="preserve">внебюджетные источники </w:t>
            </w:r>
          </w:p>
        </w:tc>
        <w:tc>
          <w:tcPr>
            <w:tcW w:w="1133" w:type="dxa"/>
            <w:gridSpan w:val="2"/>
          </w:tcPr>
          <w:p w14:paraId="422760C2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7BB7DA40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573CB90B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992" w:type="dxa"/>
          </w:tcPr>
          <w:p w14:paraId="4F93B522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851" w:type="dxa"/>
          </w:tcPr>
          <w:p w14:paraId="7098C6E5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850" w:type="dxa"/>
          </w:tcPr>
          <w:p w14:paraId="30132E76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1276" w:type="dxa"/>
          </w:tcPr>
          <w:p w14:paraId="6AEA34AA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</w:tr>
      <w:tr w:rsidR="00B07DE0" w:rsidRPr="004117CB" w14:paraId="29D71B20" w14:textId="77777777" w:rsidTr="00BA6F89">
        <w:tc>
          <w:tcPr>
            <w:tcW w:w="3156" w:type="dxa"/>
            <w:gridSpan w:val="3"/>
          </w:tcPr>
          <w:p w14:paraId="513AFCA3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 xml:space="preserve">Всего по муниципальному проекту, в том числе: </w:t>
            </w:r>
          </w:p>
        </w:tc>
        <w:tc>
          <w:tcPr>
            <w:tcW w:w="1126" w:type="dxa"/>
          </w:tcPr>
          <w:p w14:paraId="5EFAE1F7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55 191,5</w:t>
            </w:r>
          </w:p>
        </w:tc>
        <w:tc>
          <w:tcPr>
            <w:tcW w:w="1134" w:type="dxa"/>
          </w:tcPr>
          <w:p w14:paraId="59BB9805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58 488,8</w:t>
            </w:r>
          </w:p>
        </w:tc>
        <w:tc>
          <w:tcPr>
            <w:tcW w:w="1134" w:type="dxa"/>
          </w:tcPr>
          <w:p w14:paraId="0CC3E91D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30 303,2</w:t>
            </w:r>
          </w:p>
        </w:tc>
        <w:tc>
          <w:tcPr>
            <w:tcW w:w="992" w:type="dxa"/>
          </w:tcPr>
          <w:p w14:paraId="52D2A339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30 303,1</w:t>
            </w:r>
          </w:p>
        </w:tc>
        <w:tc>
          <w:tcPr>
            <w:tcW w:w="851" w:type="dxa"/>
          </w:tcPr>
          <w:p w14:paraId="75CCA98E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</w:tcPr>
          <w:p w14:paraId="4791A359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</w:tcPr>
          <w:p w14:paraId="3934636D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174 286,6</w:t>
            </w:r>
          </w:p>
        </w:tc>
      </w:tr>
      <w:tr w:rsidR="00B07DE0" w:rsidRPr="004117CB" w14:paraId="10BBB7AC" w14:textId="77777777" w:rsidTr="00BA6F89">
        <w:trPr>
          <w:trHeight w:val="180"/>
        </w:trPr>
        <w:tc>
          <w:tcPr>
            <w:tcW w:w="3156" w:type="dxa"/>
            <w:gridSpan w:val="3"/>
          </w:tcPr>
          <w:p w14:paraId="3C385BE3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>федеральный бюджет</w:t>
            </w:r>
          </w:p>
        </w:tc>
        <w:tc>
          <w:tcPr>
            <w:tcW w:w="1126" w:type="dxa"/>
          </w:tcPr>
          <w:p w14:paraId="5929F552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5 000,0</w:t>
            </w:r>
          </w:p>
        </w:tc>
        <w:tc>
          <w:tcPr>
            <w:tcW w:w="1134" w:type="dxa"/>
          </w:tcPr>
          <w:p w14:paraId="39B52D2C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9 803,9</w:t>
            </w:r>
          </w:p>
        </w:tc>
        <w:tc>
          <w:tcPr>
            <w:tcW w:w="1134" w:type="dxa"/>
          </w:tcPr>
          <w:p w14:paraId="7692B76A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15 555,6</w:t>
            </w:r>
          </w:p>
        </w:tc>
        <w:tc>
          <w:tcPr>
            <w:tcW w:w="992" w:type="dxa"/>
          </w:tcPr>
          <w:p w14:paraId="759353D1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15 384,6</w:t>
            </w:r>
          </w:p>
        </w:tc>
        <w:tc>
          <w:tcPr>
            <w:tcW w:w="851" w:type="dxa"/>
          </w:tcPr>
          <w:p w14:paraId="300371F0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</w:tcPr>
          <w:p w14:paraId="0F36C527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</w:tcPr>
          <w:p w14:paraId="43362F27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45 744,1</w:t>
            </w:r>
          </w:p>
        </w:tc>
      </w:tr>
      <w:tr w:rsidR="00B07DE0" w:rsidRPr="004117CB" w14:paraId="60F15324" w14:textId="77777777" w:rsidTr="00BA6F89">
        <w:trPr>
          <w:trHeight w:val="540"/>
        </w:trPr>
        <w:tc>
          <w:tcPr>
            <w:tcW w:w="3156" w:type="dxa"/>
            <w:gridSpan w:val="3"/>
          </w:tcPr>
          <w:p w14:paraId="0C82066C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 xml:space="preserve">бюджет </w:t>
            </w:r>
            <w:r w:rsidRPr="00516AC2">
              <w:rPr>
                <w:iCs/>
              </w:rPr>
              <w:t>субъекта Российской Федерации (при наличии)</w:t>
            </w:r>
          </w:p>
        </w:tc>
        <w:tc>
          <w:tcPr>
            <w:tcW w:w="1126" w:type="dxa"/>
          </w:tcPr>
          <w:p w14:paraId="733D14E7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0957E08D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47 213,9</w:t>
            </w:r>
          </w:p>
        </w:tc>
        <w:tc>
          <w:tcPr>
            <w:tcW w:w="1134" w:type="dxa"/>
          </w:tcPr>
          <w:p w14:paraId="0B4E33CE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52260A40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48 099,0</w:t>
            </w:r>
          </w:p>
        </w:tc>
        <w:tc>
          <w:tcPr>
            <w:tcW w:w="1134" w:type="dxa"/>
          </w:tcPr>
          <w:p w14:paraId="18641DBB" w14:textId="77777777" w:rsidR="00B07DE0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53D558AA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14 444,4</w:t>
            </w:r>
          </w:p>
        </w:tc>
        <w:tc>
          <w:tcPr>
            <w:tcW w:w="992" w:type="dxa"/>
          </w:tcPr>
          <w:p w14:paraId="3AB74168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23550FD8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14 615,4</w:t>
            </w:r>
          </w:p>
        </w:tc>
        <w:tc>
          <w:tcPr>
            <w:tcW w:w="851" w:type="dxa"/>
          </w:tcPr>
          <w:p w14:paraId="114D9BE0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6961A203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</w:tcPr>
          <w:p w14:paraId="61912B6C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193BC260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</w:tcPr>
          <w:p w14:paraId="249CA52F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2879BA6B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124 372,7</w:t>
            </w:r>
          </w:p>
        </w:tc>
      </w:tr>
      <w:tr w:rsidR="00B07DE0" w:rsidRPr="004117CB" w14:paraId="32FC8CA3" w14:textId="77777777" w:rsidTr="00BA6F89">
        <w:trPr>
          <w:trHeight w:val="359"/>
        </w:trPr>
        <w:tc>
          <w:tcPr>
            <w:tcW w:w="3156" w:type="dxa"/>
            <w:gridSpan w:val="3"/>
          </w:tcPr>
          <w:p w14:paraId="250F75BB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iCs/>
              </w:rPr>
            </w:pPr>
            <w:r w:rsidRPr="00516AC2">
              <w:rPr>
                <w:iCs/>
              </w:rPr>
              <w:t xml:space="preserve">бюджет муниципального образования </w:t>
            </w:r>
          </w:p>
        </w:tc>
        <w:tc>
          <w:tcPr>
            <w:tcW w:w="1126" w:type="dxa"/>
          </w:tcPr>
          <w:p w14:paraId="5D243EC1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2 977,6</w:t>
            </w:r>
          </w:p>
        </w:tc>
        <w:tc>
          <w:tcPr>
            <w:tcW w:w="1134" w:type="dxa"/>
          </w:tcPr>
          <w:p w14:paraId="52885851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585,9</w:t>
            </w:r>
          </w:p>
        </w:tc>
        <w:tc>
          <w:tcPr>
            <w:tcW w:w="1134" w:type="dxa"/>
          </w:tcPr>
          <w:p w14:paraId="53B0EBF9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303,2</w:t>
            </w:r>
          </w:p>
        </w:tc>
        <w:tc>
          <w:tcPr>
            <w:tcW w:w="992" w:type="dxa"/>
          </w:tcPr>
          <w:p w14:paraId="45599369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303,1</w:t>
            </w:r>
          </w:p>
        </w:tc>
        <w:tc>
          <w:tcPr>
            <w:tcW w:w="851" w:type="dxa"/>
          </w:tcPr>
          <w:p w14:paraId="187908D3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</w:tcPr>
          <w:p w14:paraId="76544CC8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</w:tcPr>
          <w:p w14:paraId="1B129576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4 169,8</w:t>
            </w:r>
          </w:p>
        </w:tc>
      </w:tr>
      <w:tr w:rsidR="00B07DE0" w:rsidRPr="004117CB" w14:paraId="1EA5C199" w14:textId="77777777" w:rsidTr="00BA6F89">
        <w:trPr>
          <w:trHeight w:val="265"/>
        </w:trPr>
        <w:tc>
          <w:tcPr>
            <w:tcW w:w="3156" w:type="dxa"/>
            <w:gridSpan w:val="3"/>
          </w:tcPr>
          <w:p w14:paraId="1DAC089B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 xml:space="preserve">внебюджетные источники </w:t>
            </w:r>
          </w:p>
        </w:tc>
        <w:tc>
          <w:tcPr>
            <w:tcW w:w="1126" w:type="dxa"/>
          </w:tcPr>
          <w:p w14:paraId="6BD2EF68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134" w:type="dxa"/>
          </w:tcPr>
          <w:p w14:paraId="16376577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134" w:type="dxa"/>
          </w:tcPr>
          <w:p w14:paraId="663C434C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992" w:type="dxa"/>
          </w:tcPr>
          <w:p w14:paraId="30EE95E0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1" w:type="dxa"/>
          </w:tcPr>
          <w:p w14:paraId="4BF86EFE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</w:tcPr>
          <w:p w14:paraId="14C6DE18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</w:tcPr>
          <w:p w14:paraId="2C42EDB3" w14:textId="77777777" w:rsidR="00B07DE0" w:rsidRPr="00516AC2" w:rsidRDefault="00B07DE0" w:rsidP="000F2BC3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</w:tr>
    </w:tbl>
    <w:p w14:paraId="5800CEB1" w14:textId="77777777" w:rsidR="00B07DE0" w:rsidRPr="00727F3C" w:rsidRDefault="00B07DE0" w:rsidP="00B07DE0">
      <w:pPr>
        <w:tabs>
          <w:tab w:val="left" w:pos="1418"/>
        </w:tabs>
        <w:suppressAutoHyphens/>
        <w:ind w:right="28"/>
        <w:jc w:val="both"/>
        <w:rPr>
          <w:sz w:val="28"/>
          <w:szCs w:val="28"/>
        </w:rPr>
      </w:pPr>
    </w:p>
    <w:p w14:paraId="32063A69" w14:textId="77777777" w:rsidR="00B07DE0" w:rsidRDefault="00B07DE0" w:rsidP="00B07DE0">
      <w:pPr>
        <w:suppressAutoHyphens/>
      </w:pPr>
    </w:p>
    <w:p w14:paraId="1326BF35" w14:textId="77777777" w:rsidR="00B07DE0" w:rsidRDefault="00B07DE0" w:rsidP="00B07DE0"/>
    <w:p w14:paraId="50821BA9" w14:textId="77777777" w:rsidR="00B07DE0" w:rsidRPr="00337D5D" w:rsidRDefault="00B07DE0" w:rsidP="00B07DE0">
      <w:pPr>
        <w:jc w:val="center"/>
      </w:pPr>
    </w:p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74502">
      <w:headerReference w:type="default" r:id="rId11"/>
      <w:footerReference w:type="first" r:id="rId12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5E6D0" w14:textId="77777777" w:rsidR="003B679C" w:rsidRDefault="003B679C">
      <w:r>
        <w:separator/>
      </w:r>
    </w:p>
  </w:endnote>
  <w:endnote w:type="continuationSeparator" w:id="0">
    <w:p w14:paraId="6CE2F7CF" w14:textId="77777777" w:rsidR="003B679C" w:rsidRDefault="003B6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107-п/26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E3272C316D8844688E300B6CD8624A79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91960" w14:textId="77777777" w:rsidR="003B679C" w:rsidRDefault="003B679C">
      <w:r>
        <w:separator/>
      </w:r>
    </w:p>
  </w:footnote>
  <w:footnote w:type="continuationSeparator" w:id="0">
    <w:p w14:paraId="58248199" w14:textId="77777777" w:rsidR="003B679C" w:rsidRDefault="003B6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45F85FF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C74502">
      <w:rPr>
        <w:rStyle w:val="a6"/>
        <w:noProof/>
        <w:sz w:val="26"/>
        <w:szCs w:val="26"/>
      </w:rPr>
      <w:t>4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857AF"/>
    <w:multiLevelType w:val="hybridMultilevel"/>
    <w:tmpl w:val="24CAB59C"/>
    <w:lvl w:ilvl="0" w:tplc="91B8C04E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77429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81C09"/>
    <w:rsid w:val="000B3619"/>
    <w:rsid w:val="000F61C5"/>
    <w:rsid w:val="001067EA"/>
    <w:rsid w:val="001067F4"/>
    <w:rsid w:val="00142859"/>
    <w:rsid w:val="0017704D"/>
    <w:rsid w:val="00206CA4"/>
    <w:rsid w:val="002A6102"/>
    <w:rsid w:val="002B1A38"/>
    <w:rsid w:val="00317724"/>
    <w:rsid w:val="00333F0B"/>
    <w:rsid w:val="00337D5D"/>
    <w:rsid w:val="003911E3"/>
    <w:rsid w:val="003B679C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5E76CD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8F15E3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07DE0"/>
    <w:rsid w:val="00B11972"/>
    <w:rsid w:val="00BA6F89"/>
    <w:rsid w:val="00BD30A3"/>
    <w:rsid w:val="00BF00DF"/>
    <w:rsid w:val="00C13EBE"/>
    <w:rsid w:val="00C41956"/>
    <w:rsid w:val="00C74502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1DC3"/>
    <w:rsid w:val="00F23320"/>
    <w:rsid w:val="00F2648D"/>
    <w:rsid w:val="00F636F0"/>
    <w:rsid w:val="00F676CA"/>
    <w:rsid w:val="00FE7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B07DE0"/>
    <w:pPr>
      <w:ind w:left="720"/>
      <w:contextualSpacing/>
    </w:pPr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B07D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3272C316D8844688E300B6CD8624A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DDF0F4-FEE9-40AA-826C-DB193918E70A}"/>
      </w:docPartPr>
      <w:docPartBody>
        <w:p w:rsidR="00662071" w:rsidRDefault="008463C6" w:rsidP="008463C6">
          <w:pPr>
            <w:pStyle w:val="E3272C316D8844688E300B6CD8624A79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2B1A38"/>
    <w:rsid w:val="00326921"/>
    <w:rsid w:val="00590674"/>
    <w:rsid w:val="00662071"/>
    <w:rsid w:val="006E27C7"/>
    <w:rsid w:val="00760340"/>
    <w:rsid w:val="00822B8A"/>
    <w:rsid w:val="008463C6"/>
    <w:rsid w:val="00D94EE6"/>
    <w:rsid w:val="00F21DC3"/>
    <w:rsid w:val="00F4680F"/>
    <w:rsid w:val="00FE7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3C6"/>
  </w:style>
  <w:style w:type="paragraph" w:customStyle="1" w:styleId="E3272C316D8844688E300B6CD8624A79">
    <w:name w:val="E3272C316D8844688E300B6CD8624A79"/>
    <w:rsid w:val="008463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9967F024-B9E8-4B46-B250-3BE3A9DFCF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19</cp:revision>
  <cp:lastPrinted>2026-03-03T03:08:00Z</cp:lastPrinted>
  <dcterms:created xsi:type="dcterms:W3CDTF">2016-04-18T22:59:00Z</dcterms:created>
  <dcterms:modified xsi:type="dcterms:W3CDTF">2026-03-03T03:08:00Z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